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18" w:rsidRPr="00C11FA0" w:rsidRDefault="00C54A32" w:rsidP="00500626">
      <w:pPr>
        <w:jc w:val="center"/>
        <w:rPr>
          <w:b/>
          <w:color w:val="000000" w:themeColor="text1"/>
          <w:sz w:val="20"/>
          <w:szCs w:val="20"/>
        </w:rPr>
      </w:pPr>
      <w:r w:rsidRPr="00C11FA0">
        <w:rPr>
          <w:b/>
          <w:color w:val="000000" w:themeColor="text1"/>
          <w:sz w:val="20"/>
          <w:szCs w:val="20"/>
        </w:rPr>
        <w:t>織品服裝學系</w:t>
      </w:r>
      <w:r w:rsidR="00C00FA2" w:rsidRPr="00C11FA0">
        <w:rPr>
          <w:b/>
          <w:color w:val="000000" w:themeColor="text1"/>
          <w:sz w:val="20"/>
          <w:szCs w:val="20"/>
        </w:rPr>
        <w:t xml:space="preserve"> 111</w:t>
      </w:r>
      <w:r w:rsidRPr="00C11FA0">
        <w:rPr>
          <w:b/>
          <w:color w:val="000000" w:themeColor="text1"/>
          <w:sz w:val="20"/>
          <w:szCs w:val="20"/>
        </w:rPr>
        <w:t>學年度第二學期課表</w:t>
      </w:r>
      <w:r w:rsidR="00500626" w:rsidRPr="00C11FA0">
        <w:rPr>
          <w:rFonts w:hint="eastAsia"/>
          <w:b/>
          <w:color w:val="000000" w:themeColor="text1"/>
          <w:sz w:val="20"/>
          <w:szCs w:val="20"/>
        </w:rPr>
        <w:t xml:space="preserve"> </w:t>
      </w:r>
      <w:r w:rsidR="00500626" w:rsidRPr="00C11FA0">
        <w:rPr>
          <w:b/>
          <w:color w:val="000000" w:themeColor="text1"/>
          <w:sz w:val="20"/>
          <w:szCs w:val="20"/>
        </w:rPr>
        <w:t xml:space="preserve"> 11</w:t>
      </w:r>
      <w:r w:rsidR="00C11FA0" w:rsidRPr="00C11FA0">
        <w:rPr>
          <w:b/>
          <w:color w:val="000000" w:themeColor="text1"/>
          <w:sz w:val="20"/>
          <w:szCs w:val="20"/>
        </w:rPr>
        <w:t>20215</w:t>
      </w:r>
      <w:r w:rsidR="001B22DC" w:rsidRPr="00C11FA0">
        <w:rPr>
          <w:rFonts w:hint="eastAsia"/>
          <w:b/>
          <w:color w:val="000000" w:themeColor="text1"/>
          <w:sz w:val="20"/>
          <w:szCs w:val="20"/>
        </w:rPr>
        <w:t>製表</w:t>
      </w:r>
    </w:p>
    <w:tbl>
      <w:tblPr>
        <w:tblW w:w="16200" w:type="dxa"/>
        <w:tblCellSpacing w:w="15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2"/>
        <w:gridCol w:w="5671"/>
        <w:gridCol w:w="4727"/>
      </w:tblGrid>
      <w:tr w:rsidR="00CC0818" w:rsidRPr="00C11FA0" w:rsidTr="00662A3D">
        <w:trPr>
          <w:trHeight w:val="11139"/>
          <w:tblCellSpacing w:w="15" w:type="dxa"/>
        </w:trPr>
        <w:tc>
          <w:tcPr>
            <w:tcW w:w="1777" w:type="pct"/>
            <w:hideMark/>
          </w:tcPr>
          <w:p w:rsidR="00CC0818" w:rsidRPr="00C11FA0" w:rsidRDefault="00C701AA" w:rsidP="00C701AA">
            <w:pPr>
              <w:spacing w:line="180" w:lineRule="exact"/>
              <w:divId w:val="140388081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proofErr w:type="gramStart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織設</w:t>
            </w:r>
            <w:proofErr w:type="gramEnd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二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A組: 1-33號 B組:34號之後 導師：</w:t>
            </w:r>
            <w:proofErr w:type="gramStart"/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施善贏</w:t>
            </w:r>
            <w:proofErr w:type="gramEnd"/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分機：3644</w:t>
            </w:r>
          </w:p>
          <w:tbl>
            <w:tblPr>
              <w:tblW w:w="559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964"/>
              <w:gridCol w:w="991"/>
              <w:gridCol w:w="851"/>
              <w:gridCol w:w="708"/>
              <w:gridCol w:w="426"/>
              <w:gridCol w:w="1275"/>
            </w:tblGrid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9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梭織技藝學</w:t>
                  </w:r>
                </w:p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蔡禮如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必3/學年課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96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DE26D9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織品設計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B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蔡禮如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E26D9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織品設計</w:t>
                  </w:r>
                  <w:r w:rsidR="00DE26D9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A</w:t>
                  </w:r>
                </w:p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林怡慈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服裝構成學與實習A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針織技藝學二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尤政平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梭織技藝學實習</w:t>
                  </w:r>
                </w:p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蔡禮如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TC405</w:t>
                  </w:r>
                </w:p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學年課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59E2" w:rsidRPr="00C11FA0" w:rsidRDefault="00AC59E2" w:rsidP="00AC59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96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E2396">
              <w:trPr>
                <w:divId w:val="140388081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針織技藝學實習A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尤政平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印花應用進階實務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賴冠宇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</w:t>
                  </w:r>
                  <w:r w:rsidR="00221485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</w:t>
                  </w:r>
                  <w:r w:rsidR="00FD1811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施善贏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服裝構成學與實習B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96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8E239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針織技藝學實習B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尤政平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592CE6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96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織物整理加工實務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賴冠宇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357534">
              <w:trPr>
                <w:divId w:val="14038808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17:40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964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62A3D" w:rsidRPr="00C11FA0" w:rsidRDefault="00662A3D" w:rsidP="00C701AA">
            <w:pPr>
              <w:spacing w:line="180" w:lineRule="exact"/>
              <w:divId w:val="136536847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</w:p>
          <w:p w:rsidR="00CC0818" w:rsidRPr="00C11FA0" w:rsidRDefault="00C701AA" w:rsidP="00C701AA">
            <w:pPr>
              <w:spacing w:line="180" w:lineRule="exact"/>
              <w:divId w:val="136536847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proofErr w:type="gramStart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服設</w:t>
            </w:r>
            <w:proofErr w:type="gramEnd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二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A組: 1-33號 B組:34號之後 導師：詹宗佑</w:t>
            </w: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 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分機：</w:t>
            </w:r>
          </w:p>
          <w:tbl>
            <w:tblPr>
              <w:tblW w:w="559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74"/>
              <w:gridCol w:w="447"/>
              <w:gridCol w:w="666"/>
              <w:gridCol w:w="614"/>
              <w:gridCol w:w="739"/>
              <w:gridCol w:w="567"/>
              <w:gridCol w:w="708"/>
              <w:gridCol w:w="1134"/>
            </w:tblGrid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12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8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服裝構成學與實習(二)A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130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47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品牌行銷-英-網M6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王慧雯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80" w:type="dxa"/>
                  <w:gridSpan w:val="2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機能服裝打版與設計</w:t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A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服裝設計(二)B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李玉蓮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機能服裝打版與設計</w:t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B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立裁與設計(二)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吳伯玲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47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47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4741D1" w:rsidRPr="00C11FA0" w:rsidRDefault="004741D1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人因工學與實務M1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黃盈嘉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1280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47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741D1" w:rsidRPr="00C11FA0" w:rsidRDefault="004741D1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80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41D1" w:rsidRPr="00C11FA0" w:rsidRDefault="004741D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37706">
              <w:trPr>
                <w:divId w:val="136536847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2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30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5347A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服飾畫</w:t>
                  </w:r>
                  <w:r w:rsidR="004C71DC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詹宗佑</w:t>
                  </w:r>
                  <w:r w:rsidR="004C71DC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507/</w:t>
                  </w:r>
                  <w:r w:rsidR="004C71DC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508</w:t>
                  </w:r>
                  <w:r w:rsidR="004C71DC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</w:t>
                  </w:r>
                  <w:r w:rsidR="001C0980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服裝設計(二)A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李玉蓮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6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服裝構成學與實習(二)B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胡秀玲TC309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130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詹宗佑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織品性能鑑定學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黃昭瓊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 w:rsidP="001A0FB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西洋織品服飾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陳華珠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必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3</w:t>
                  </w: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306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71DC" w:rsidRPr="00C11FA0" w:rsidRDefault="004C71DC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637706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4429D" w:rsidRPr="00C11FA0" w:rsidRDefault="0063770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永續設計</w:t>
                  </w:r>
                </w:p>
                <w:p w:rsidR="0084429D" w:rsidRPr="00C11FA0" w:rsidRDefault="0084429D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詹宗佑</w:t>
                  </w:r>
                </w:p>
                <w:p w:rsidR="00637706" w:rsidRPr="00C11FA0" w:rsidRDefault="0063770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30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F65C1C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306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 w:rsidP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F65C1C">
              <w:trPr>
                <w:divId w:val="1365368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19:40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20:30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 w:rsidP="00F65C1C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80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37706" w:rsidRPr="00C11FA0" w:rsidRDefault="006377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62A3D" w:rsidRPr="00C11FA0" w:rsidRDefault="00662A3D" w:rsidP="00C701AA">
            <w:pPr>
              <w:spacing w:line="180" w:lineRule="exact"/>
              <w:divId w:val="16200005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</w:p>
          <w:p w:rsidR="00CC0818" w:rsidRPr="00C11FA0" w:rsidRDefault="00C701AA" w:rsidP="00C701AA">
            <w:pPr>
              <w:spacing w:line="180" w:lineRule="exact"/>
              <w:divId w:val="16200005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行銷二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 </w:t>
            </w:r>
            <w:r w:rsidR="00E17C22"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甲班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導師：黃佩鈺分機：3637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ab/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乙班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導師：林國棟 分機：3652</w:t>
            </w:r>
            <w:r w:rsidR="00C54A32"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</w:t>
            </w:r>
          </w:p>
          <w:tbl>
            <w:tblPr>
              <w:tblW w:w="5676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512"/>
              <w:gridCol w:w="546"/>
              <w:gridCol w:w="593"/>
              <w:gridCol w:w="631"/>
              <w:gridCol w:w="596"/>
              <w:gridCol w:w="567"/>
              <w:gridCol w:w="354"/>
              <w:gridCol w:w="355"/>
              <w:gridCol w:w="638"/>
              <w:gridCol w:w="71"/>
              <w:gridCol w:w="567"/>
            </w:tblGrid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05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122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1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2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DE5" w:rsidRPr="00C11FA0" w:rsidRDefault="00131DE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二甲</w:t>
                  </w:r>
                </w:p>
                <w:p w:rsidR="00131DE5" w:rsidRPr="00C11FA0" w:rsidRDefault="00131DE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前半學期：針織</w:t>
                  </w: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織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成品分析</w:t>
                  </w:r>
                </w:p>
                <w:p w:rsidR="00131DE5" w:rsidRPr="00C11FA0" w:rsidRDefault="00131DE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劉永鳴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 必1</w:t>
                  </w:r>
                </w:p>
                <w:p w:rsidR="00131DE5" w:rsidRPr="00C11FA0" w:rsidRDefault="00131DE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後半學期：染整成品分析</w:t>
                  </w:r>
                </w:p>
                <w:p w:rsidR="00131DE5" w:rsidRPr="00C11FA0" w:rsidRDefault="00131DE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吳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偉欽 </w:t>
                  </w: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必1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 </w:t>
                  </w:r>
                </w:p>
                <w:p w:rsidR="00C00FA2" w:rsidRPr="00C11FA0" w:rsidRDefault="00131DE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 </w:t>
                  </w: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TC503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織品性能鑑定學實習A甲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B14FEF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黃昭瓊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人生哲學乙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="00076DE6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池雅慧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</w:t>
                  </w:r>
                  <w:r w:rsidR="00076DE6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2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織品性能鑑定學實習B甲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B14FEF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黃昭瓊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織品性能鑑定學實習C甲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黃昭瓊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品牌行銷-英-網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王慧雯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5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24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服飾零售學-英</w:t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高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欣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51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4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市集學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王贊元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122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 w:rsidP="00B1229E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二乙</w:t>
                  </w:r>
                </w:p>
                <w:p w:rsidR="00703DD5" w:rsidRPr="00C11FA0" w:rsidRDefault="00703DD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前半學期：針織</w:t>
                  </w: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織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成品分析</w:t>
                  </w:r>
                </w:p>
                <w:p w:rsidR="00703DD5" w:rsidRPr="00C11FA0" w:rsidRDefault="00703DD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劉永鳴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 必1</w:t>
                  </w:r>
                </w:p>
                <w:p w:rsidR="00703DD5" w:rsidRPr="00C11FA0" w:rsidRDefault="00703DD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>後半學期：染整成品分析</w:t>
                  </w:r>
                </w:p>
                <w:p w:rsidR="00703DD5" w:rsidRPr="00C11FA0" w:rsidRDefault="00703DD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吳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偉欽 </w:t>
                  </w: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必1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 </w:t>
                  </w:r>
                </w:p>
                <w:p w:rsidR="00703DD5" w:rsidRPr="00C11FA0" w:rsidRDefault="00703DD5" w:rsidP="00131DE5">
                  <w:pPr>
                    <w:spacing w:line="120" w:lineRule="exact"/>
                    <w:jc w:val="center"/>
                    <w:rPr>
                      <w:b/>
                      <w:color w:val="000000" w:themeColor="text1"/>
                      <w:sz w:val="8"/>
                      <w:szCs w:val="8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8"/>
                      <w:szCs w:val="8"/>
                    </w:rPr>
                    <w:t xml:space="preserve"> </w:t>
                  </w:r>
                  <w:r w:rsidRPr="00C11FA0">
                    <w:rPr>
                      <w:b/>
                      <w:color w:val="000000" w:themeColor="text1"/>
                      <w:sz w:val="8"/>
                      <w:szCs w:val="8"/>
                    </w:rPr>
                    <w:t>TC503</w:t>
                  </w:r>
                </w:p>
              </w:tc>
              <w:tc>
                <w:tcPr>
                  <w:tcW w:w="116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501EA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人生哲學甲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何佳瑞</w:t>
                  </w:r>
                </w:p>
                <w:p w:rsidR="00703DD5" w:rsidRPr="00C11FA0" w:rsidRDefault="00B501E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ES106</w:t>
                  </w:r>
                  <w:r w:rsidR="00703DD5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織品性能鑑定學甲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黃昭瓊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織品性能鑑定學實習D甲</w:t>
                  </w:r>
                </w:p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黃昭瓊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51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4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24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63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3DD5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05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1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服飾企畫與廣告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高欣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4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展示規劃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施善贏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西洋織品服飾-英-網</w:t>
                  </w:r>
                </w:p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甲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班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馬嫻育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  <w:p w:rsidR="00FE3096" w:rsidRPr="00C11FA0" w:rsidRDefault="00FE309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3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流行分析與預測乙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張翠園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黃佩鈺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林國棟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服裝製程與管理甲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吳繼仁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3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51528F" w:rsidRPr="00C11FA0" w:rsidRDefault="00703DD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應用統計學乙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廖國</w:t>
                  </w:r>
                  <w:r w:rsidR="00C11FA0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時尚媒體編輯與設計實務</w:t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施善贏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流行時尚商品企劃</w:t>
                  </w:r>
                </w:p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王慧雯</w:t>
                  </w:r>
                </w:p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</w:t>
                  </w:r>
                  <w:r w:rsidR="00AA294D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207</w:t>
                  </w:r>
                </w:p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選3</w:t>
                  </w: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51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4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3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35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1528F" w:rsidRPr="00C11FA0" w:rsidRDefault="0051528F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1528F" w:rsidRPr="00C11FA0" w:rsidRDefault="005152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51528F" w:rsidRPr="00C11FA0" w:rsidRDefault="005152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5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4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3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服裝製程與管理乙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吳繼仁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116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商業軟體應用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古德興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SF337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63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0299" w:rsidRPr="00C11FA0" w:rsidRDefault="0021029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10299" w:rsidRPr="00C11FA0" w:rsidRDefault="0021029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3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63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 w:rsidP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A463DA">
              <w:trPr>
                <w:divId w:val="1620000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19:40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20:30</w:t>
                  </w:r>
                </w:p>
              </w:tc>
              <w:tc>
                <w:tcPr>
                  <w:tcW w:w="1058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8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00FA2" w:rsidRPr="00C11FA0" w:rsidRDefault="00C00FA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C0818" w:rsidRPr="00C11FA0" w:rsidRDefault="00CC0818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741" w:type="pct"/>
            <w:hideMark/>
          </w:tcPr>
          <w:p w:rsidR="00CC0818" w:rsidRPr="00C11FA0" w:rsidRDefault="00C701AA" w:rsidP="004741D1">
            <w:pPr>
              <w:spacing w:line="180" w:lineRule="exact"/>
              <w:ind w:firstLineChars="300" w:firstLine="360"/>
              <w:divId w:val="881748458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proofErr w:type="gramStart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織設</w:t>
            </w:r>
            <w:proofErr w:type="gramEnd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三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導師：</w:t>
            </w:r>
            <w:proofErr w:type="gramStart"/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遲曉雲</w:t>
            </w:r>
            <w:proofErr w:type="gramEnd"/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分機：3638</w:t>
            </w:r>
          </w:p>
          <w:tbl>
            <w:tblPr>
              <w:tblW w:w="50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74"/>
              <w:gridCol w:w="363"/>
              <w:gridCol w:w="559"/>
              <w:gridCol w:w="567"/>
              <w:gridCol w:w="567"/>
              <w:gridCol w:w="784"/>
              <w:gridCol w:w="564"/>
              <w:gridCol w:w="565"/>
              <w:gridCol w:w="482"/>
            </w:tblGrid>
            <w:tr w:rsidR="00C11FA0" w:rsidRPr="00C11FA0" w:rsidTr="00865483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3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六</w:t>
                  </w:r>
                </w:p>
              </w:tc>
            </w:tr>
            <w:tr w:rsidR="00C11FA0" w:rsidRPr="00C11FA0" w:rsidTr="002955BE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73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人生哲學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張勻翔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圓編針織技藝學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張新房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選3/學年課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65483" w:rsidRPr="00C11FA0" w:rsidRDefault="0086548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奢侈品品牌管理-英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王慧雯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 選2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梭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織織紋分析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卓炳坤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65483" w:rsidRPr="00C11FA0" w:rsidRDefault="0086548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毛衣構成學二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莊生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7F43D7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737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進階電腦輔助橫編針織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尤政平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</w:t>
                  </w:r>
                  <w:r w:rsidR="00AF4BF5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2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,TC008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7F43D7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73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 w:rsidP="008E239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中華服飾文化-英-網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何兆華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EF7BC3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必2</w:t>
                  </w:r>
                </w:p>
              </w:tc>
              <w:tc>
                <w:tcPr>
                  <w:tcW w:w="5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 w:rsidP="008E239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圓編針織技藝學實習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張新房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TC009 選0</w:t>
                  </w: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7F43D7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73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65483">
              <w:trPr>
                <w:divId w:val="881748458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3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12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CA7EED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37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 w:rsidP="001B6E1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文化創意設計實務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吳妍儀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3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4D2407" w:rsidRPr="00C11FA0" w:rsidRDefault="004D2407" w:rsidP="001B6E15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時尚攝影實務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羅柏麟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5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梭織設計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蔡禮如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遲曉雲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圖案設計-英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陳宏宇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毛衣設計(二)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遲曉雲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TC401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印染設計-英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陳宏宇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</w:t>
                  </w:r>
                  <w:r w:rsidR="00EF7BC3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CA7EED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37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 w:rsidP="001B6E15">
                  <w:pPr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363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4D2407" w:rsidRPr="00C11FA0" w:rsidRDefault="004D2407" w:rsidP="001B6E15">
                  <w:pPr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CA7EED">
              <w:trPr>
                <w:divId w:val="881748458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37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 w:rsidP="001B6E15">
                  <w:pPr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363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D2407" w:rsidRPr="00C11FA0" w:rsidRDefault="004D2407" w:rsidP="001B6E15">
                  <w:pPr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 w:rsidP="008E239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D4218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73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 w:rsidP="008E239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4D2407" w:rsidRPr="00C11FA0" w:rsidRDefault="004D24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65483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17:40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737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數位印花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張輔玲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針織設計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尹承達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選2/學年課</w:t>
                  </w: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65483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18:40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19:30</w:t>
                  </w:r>
                </w:p>
              </w:tc>
              <w:tc>
                <w:tcPr>
                  <w:tcW w:w="737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gridSpan w:val="2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865483">
              <w:trPr>
                <w:divId w:val="8817484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19:40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20:30</w:t>
                  </w:r>
                </w:p>
              </w:tc>
              <w:tc>
                <w:tcPr>
                  <w:tcW w:w="737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9B1555" w:rsidRPr="00C11FA0" w:rsidRDefault="009B1555" w:rsidP="009B1555">
            <w:pPr>
              <w:spacing w:line="180" w:lineRule="exact"/>
              <w:ind w:firstLineChars="50" w:firstLine="60"/>
              <w:divId w:val="690226423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</w:p>
          <w:p w:rsidR="00CC0818" w:rsidRPr="00C11FA0" w:rsidRDefault="00C701AA" w:rsidP="009B1555">
            <w:pPr>
              <w:spacing w:line="180" w:lineRule="exact"/>
              <w:ind w:firstLineChars="50" w:firstLine="60"/>
              <w:divId w:val="690226423"/>
              <w:rPr>
                <w:b/>
                <w:color w:val="000000" w:themeColor="text1"/>
                <w:sz w:val="10"/>
                <w:szCs w:val="10"/>
              </w:rPr>
            </w:pPr>
            <w:proofErr w:type="gramStart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服設</w:t>
            </w:r>
            <w:proofErr w:type="gramEnd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三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導師：李玉蓮</w:t>
            </w: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 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分機：</w:t>
            </w:r>
            <w:r w:rsidR="00662A3D"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6274</w:t>
            </w:r>
          </w:p>
          <w:tbl>
            <w:tblPr>
              <w:tblW w:w="545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96"/>
              <w:gridCol w:w="567"/>
              <w:gridCol w:w="651"/>
              <w:gridCol w:w="624"/>
              <w:gridCol w:w="1008"/>
              <w:gridCol w:w="717"/>
              <w:gridCol w:w="576"/>
              <w:gridCol w:w="567"/>
            </w:tblGrid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0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127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7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六</w:t>
                  </w: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106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1063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飾品製作與實習二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王意婷TC509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 w:rsidP="00840F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電腦打版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9C0899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許</w:t>
                  </w:r>
                  <w:proofErr w:type="gramStart"/>
                  <w:r w:rsidR="009C0899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郁</w:t>
                  </w:r>
                  <w:proofErr w:type="gramEnd"/>
                  <w:r w:rsidR="009C0899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玟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7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106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中華服飾文化-英-網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何兆華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EF7BC3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6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3D智能產品設計與實務M1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黃盈嘉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6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善念設計專題實作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李玉蓮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10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人生哲學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7A24D5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黃冠潔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4A311F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必2/學年課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1063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2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977D6" w:rsidRPr="00C11FA0" w:rsidRDefault="00D977D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0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49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可穿式藝術設計工作坊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高元龍TC109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E2588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時尚攝影實務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羅柏麟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禮服設計與製作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鍾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瑠美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李玉蓮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電腦打版</w:t>
                  </w:r>
                  <w:proofErr w:type="spell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gerber</w:t>
                  </w:r>
                  <w:proofErr w:type="spell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 xml:space="preserve"> &amp; </w:t>
                  </w:r>
                  <w:proofErr w:type="spell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vtitch</w:t>
                  </w:r>
                  <w:proofErr w:type="spell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胡秀玲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織品技藝學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625701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4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4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0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82973" w:rsidRPr="00C11FA0" w:rsidRDefault="00A829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106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923C33">
              <w:trPr>
                <w:divId w:val="69022642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17:40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18:30</w:t>
                  </w:r>
                </w:p>
              </w:tc>
              <w:tc>
                <w:tcPr>
                  <w:tcW w:w="1063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357534" w:rsidRPr="00C11FA0" w:rsidRDefault="003575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C0818" w:rsidRPr="00C11FA0" w:rsidRDefault="00C701AA" w:rsidP="001B6E15">
            <w:pPr>
              <w:spacing w:line="180" w:lineRule="exact"/>
              <w:divId w:val="848181041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行銷三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 </w:t>
            </w:r>
            <w:r w:rsidR="00E17C22"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 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甲班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導師：楊濱燦 分機：6276  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乙班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導師：</w:t>
            </w:r>
            <w:proofErr w:type="gramStart"/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高欣</w:t>
            </w:r>
            <w:proofErr w:type="gramEnd"/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分機：3569</w:t>
            </w:r>
            <w:r w:rsidR="00C54A32"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</w:t>
            </w:r>
          </w:p>
          <w:tbl>
            <w:tblPr>
              <w:tblW w:w="545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2"/>
              <w:gridCol w:w="419"/>
              <w:gridCol w:w="472"/>
              <w:gridCol w:w="492"/>
              <w:gridCol w:w="489"/>
              <w:gridCol w:w="567"/>
              <w:gridCol w:w="564"/>
              <w:gridCol w:w="709"/>
              <w:gridCol w:w="425"/>
              <w:gridCol w:w="457"/>
            </w:tblGrid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88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六</w:t>
                  </w: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行銷研究甲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廖國</w:t>
                  </w:r>
                  <w:r w:rsidR="00C11FA0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92" w:type="dxa"/>
                  <w:tcBorders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行銷研究乙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廖國</w:t>
                  </w:r>
                  <w:r w:rsidR="00C11FA0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國際企業管理甲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黃佩鈺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882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中華服飾文化-英-網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何兆華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服裝與社會乙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楊琇如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4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服裝與社會甲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楊琇如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4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服飾物流與管理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吳繼仁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1273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82" w:type="dxa"/>
                  <w:gridSpan w:val="2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1F0" w:rsidRPr="00C11FA0" w:rsidRDefault="00E511F0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82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E511F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27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88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自媒體實務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張翠園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國際企業管理乙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黃佩鈺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4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楊濱燦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48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高欣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服飾商店管理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楊濱燦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511F0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織品服飾財務報表分析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余適安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E511F0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LE204</w:t>
                  </w:r>
                </w:p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選3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織品技藝學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625701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高元</w:t>
                  </w:r>
                  <w:r w:rsidR="00855038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5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8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5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視覺化資料與分析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李世綱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2A0BB9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LE402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A0BB9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企業識別系統設計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何建志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2A0BB9" w:rsidRPr="00C11FA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shd w:val="clear" w:color="auto" w:fill="F5F5F5"/>
                    </w:rPr>
                    <w:t xml:space="preserve"> </w:t>
                  </w:r>
                  <w:r w:rsidR="002A0BB9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LE404A</w:t>
                  </w:r>
                </w:p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選</w:t>
                  </w:r>
                  <w:r w:rsidR="002A0BB9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6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82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FA1C9C">
              <w:trPr>
                <w:divId w:val="848181041"/>
                <w:trHeight w:val="59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27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gridSpan w:val="2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530CCA" w:rsidRPr="00C11FA0" w:rsidRDefault="00530C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C0818" w:rsidRPr="00C11FA0" w:rsidRDefault="00CE7D23" w:rsidP="00CE7D23">
            <w:pPr>
              <w:rPr>
                <w:b/>
                <w:color w:val="000000" w:themeColor="text1"/>
                <w:sz w:val="10"/>
                <w:szCs w:val="10"/>
              </w:rPr>
            </w:pPr>
            <w:bookmarkStart w:id="0" w:name="_GoBack"/>
            <w:r w:rsidRPr="00C11FA0">
              <w:rPr>
                <w:rFonts w:hint="eastAsia"/>
                <w:b/>
                <w:color w:val="FF0000"/>
                <w:sz w:val="10"/>
                <w:szCs w:val="10"/>
              </w:rPr>
              <w:t>1</w:t>
            </w:r>
            <w:r w:rsidRPr="00C11FA0">
              <w:rPr>
                <w:b/>
                <w:color w:val="FF0000"/>
                <w:sz w:val="10"/>
                <w:szCs w:val="10"/>
              </w:rPr>
              <w:t>09</w:t>
            </w:r>
            <w:r w:rsidRPr="00C11FA0">
              <w:rPr>
                <w:rFonts w:hint="eastAsia"/>
                <w:b/>
                <w:color w:val="FF0000"/>
                <w:sz w:val="10"/>
                <w:szCs w:val="10"/>
              </w:rPr>
              <w:t>級入學生起，「畢業專題</w:t>
            </w:r>
            <w:proofErr w:type="gramStart"/>
            <w:r w:rsidRPr="00C11FA0">
              <w:rPr>
                <w:rFonts w:hint="eastAsia"/>
                <w:b/>
                <w:color w:val="FF0000"/>
                <w:sz w:val="10"/>
                <w:szCs w:val="10"/>
              </w:rPr>
              <w:t>一</w:t>
            </w:r>
            <w:proofErr w:type="gramEnd"/>
            <w:r w:rsidRPr="00C11FA0">
              <w:rPr>
                <w:b/>
                <w:color w:val="FF0000"/>
                <w:sz w:val="10"/>
                <w:szCs w:val="10"/>
              </w:rPr>
              <w:t>」</w:t>
            </w:r>
            <w:r w:rsidRPr="00C11FA0">
              <w:rPr>
                <w:rFonts w:hint="eastAsia"/>
                <w:b/>
                <w:color w:val="FF0000"/>
                <w:sz w:val="10"/>
                <w:szCs w:val="10"/>
              </w:rPr>
              <w:t>「畢業專題二」更名為「畢業專題」學年課，並改於四年級開課</w:t>
            </w:r>
            <w:bookmarkEnd w:id="0"/>
          </w:p>
        </w:tc>
        <w:tc>
          <w:tcPr>
            <w:tcW w:w="1445" w:type="pct"/>
            <w:hideMark/>
          </w:tcPr>
          <w:p w:rsidR="00CC0818" w:rsidRPr="00C11FA0" w:rsidRDefault="00C701AA" w:rsidP="00C701AA">
            <w:pPr>
              <w:spacing w:line="180" w:lineRule="exact"/>
              <w:divId w:val="1936132103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proofErr w:type="gramStart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織設</w:t>
            </w:r>
            <w:proofErr w:type="gramEnd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四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導師：高元龍 分機：3655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73"/>
              <w:gridCol w:w="649"/>
              <w:gridCol w:w="755"/>
              <w:gridCol w:w="851"/>
              <w:gridCol w:w="708"/>
              <w:gridCol w:w="824"/>
            </w:tblGrid>
            <w:tr w:rsidR="00C11FA0" w:rsidRPr="00C11FA0" w:rsidTr="00614B5D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8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六</w:t>
                  </w:r>
                </w:p>
              </w:tc>
            </w:tr>
            <w:tr w:rsidR="00C11FA0" w:rsidRPr="00C11FA0" w:rsidTr="00614B5D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長期產業實習_不安排上課時間教室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312302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312302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4DE7" w:rsidRPr="00C11FA0" w:rsidRDefault="0031230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作品集設計-英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室內設計織物應用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彭麗文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</w:t>
                  </w:r>
                  <w:r w:rsidR="006F14E7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109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專業倫理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黃佩鈺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312302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312302">
              <w:trPr>
                <w:divId w:val="1936132103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614B5D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微型創業-英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王贊元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專業整合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賴裕綺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織品服飾商品消費學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王慧雯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614B5D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5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DD7666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65149D" w:rsidRPr="00C11FA0" w:rsidRDefault="0065149D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 w:rsidP="00530CC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國際競賽展演-英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張慧娜,高元龍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="00530CCA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選2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F3BBE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畢業專題三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3C28BD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蔡禮如</w:t>
                  </w:r>
                </w:p>
                <w:p w:rsidR="00294DE7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必1</w:t>
                  </w:r>
                </w:p>
                <w:p w:rsidR="00BF3BBE" w:rsidRPr="00C11FA0" w:rsidRDefault="00BF3BBE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 xml:space="preserve"> (不排上課時間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 w:rsidP="0040038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DD7666">
              <w:trPr>
                <w:divId w:val="193613210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40038D" w:rsidRPr="00C11FA0" w:rsidRDefault="0040038D" w:rsidP="0040038D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16:40-18:30</w:t>
                  </w:r>
                </w:p>
                <w:p w:rsidR="0040038D" w:rsidRPr="00C11FA0" w:rsidRDefault="0040038D" w:rsidP="0040038D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bCs/>
                      <w:color w:val="000000" w:themeColor="text1"/>
                      <w:sz w:val="10"/>
                      <w:szCs w:val="10"/>
                    </w:rPr>
                    <w:t>設計競賽實務</w:t>
                  </w:r>
                </w:p>
                <w:p w:rsidR="0040038D" w:rsidRPr="00C11FA0" w:rsidRDefault="0040038D" w:rsidP="0040038D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TC505</w:t>
                  </w:r>
                </w:p>
                <w:p w:rsidR="00294DE7" w:rsidRPr="00C11FA0" w:rsidRDefault="0040038D" w:rsidP="0040038D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選1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55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62A3D" w:rsidRPr="00C11FA0" w:rsidRDefault="00662A3D" w:rsidP="00C701AA">
            <w:pPr>
              <w:spacing w:line="180" w:lineRule="exact"/>
              <w:divId w:val="1642615047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</w:p>
          <w:p w:rsidR="00CC0818" w:rsidRPr="00C11FA0" w:rsidRDefault="00C701AA" w:rsidP="00C701AA">
            <w:pPr>
              <w:spacing w:line="180" w:lineRule="exact"/>
              <w:divId w:val="1642615047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proofErr w:type="gramStart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服設</w:t>
            </w:r>
            <w:proofErr w:type="gramEnd"/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四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導師：</w:t>
            </w: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陳華珠 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 分機：2111*20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678"/>
              <w:gridCol w:w="820"/>
              <w:gridCol w:w="774"/>
              <w:gridCol w:w="387"/>
              <w:gridCol w:w="717"/>
              <w:gridCol w:w="965"/>
            </w:tblGrid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7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六</w:t>
                  </w:r>
                </w:p>
              </w:tc>
            </w:tr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長期產業實習_不安排上課時間</w:t>
                  </w:r>
                  <w:r w:rsidR="00560542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/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教室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專業倫理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吳虹蓉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TC205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94DE7" w:rsidRPr="00C11FA0" w:rsidRDefault="00294D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614B5D">
              <w:trPr>
                <w:divId w:val="1642615047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微型創業-英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王贊元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專業整合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賴裕綺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陳華珠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614B5D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DD7666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國際競賽展演-英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張慧娜,高元龍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畢業專題三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="00BF3BBE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陳華珠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  <w:p w:rsidR="002E3999" w:rsidRPr="00C11FA0" w:rsidRDefault="00BF3BBE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 xml:space="preserve"> (不排上課時間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38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DD7666">
              <w:trPr>
                <w:divId w:val="16426150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DD7666" w:rsidRPr="00C11FA0" w:rsidRDefault="00DD7666" w:rsidP="00DD766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16:40-18:30</w:t>
                  </w:r>
                </w:p>
                <w:p w:rsidR="00DD7666" w:rsidRPr="00C11FA0" w:rsidRDefault="00DD7666" w:rsidP="00DD766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bCs/>
                      <w:color w:val="000000" w:themeColor="text1"/>
                      <w:sz w:val="10"/>
                      <w:szCs w:val="10"/>
                    </w:rPr>
                    <w:t>設計競賽實務</w:t>
                  </w:r>
                </w:p>
                <w:p w:rsidR="00DD7666" w:rsidRPr="00C11FA0" w:rsidRDefault="00DD7666" w:rsidP="00DD766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高元龍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TC505</w:t>
                  </w:r>
                </w:p>
                <w:p w:rsidR="00E76A43" w:rsidRPr="00C11FA0" w:rsidRDefault="00DD7666" w:rsidP="00DD7666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選1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62A3D" w:rsidRPr="00C11FA0" w:rsidRDefault="00662A3D" w:rsidP="00C701AA">
            <w:pPr>
              <w:spacing w:line="180" w:lineRule="exact"/>
              <w:divId w:val="962617522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</w:p>
          <w:p w:rsidR="00CC0818" w:rsidRPr="00C11FA0" w:rsidRDefault="00C701AA" w:rsidP="00C701AA">
            <w:pPr>
              <w:spacing w:line="180" w:lineRule="exact"/>
              <w:divId w:val="962617522"/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</w:pP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行銷四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 </w:t>
            </w:r>
            <w:r w:rsidR="00E17C22"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  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甲班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導師：</w:t>
            </w: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廖國</w:t>
            </w:r>
            <w:r w:rsidR="00C11FA0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鋒</w:t>
            </w:r>
            <w:r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 xml:space="preserve"> 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 xml:space="preserve">分機：2109             </w:t>
            </w:r>
            <w:r w:rsidR="00E17C22" w:rsidRPr="00C11FA0">
              <w:rPr>
                <w:rFonts w:ascii="微軟正黑體" w:eastAsia="微軟正黑體" w:hAnsi="微軟正黑體" w:hint="eastAsia"/>
                <w:b/>
                <w:color w:val="000000" w:themeColor="text1"/>
                <w:sz w:val="12"/>
                <w:szCs w:val="10"/>
              </w:rPr>
              <w:t>乙班</w:t>
            </w:r>
            <w:r w:rsidRPr="00C11FA0">
              <w:rPr>
                <w:rFonts w:ascii="微軟正黑體" w:eastAsia="微軟正黑體" w:hAnsi="微軟正黑體"/>
                <w:b/>
                <w:color w:val="000000" w:themeColor="text1"/>
                <w:sz w:val="12"/>
                <w:szCs w:val="10"/>
              </w:rPr>
              <w:t>導師：吳繼仁 分機：3653</w:t>
            </w:r>
          </w:p>
          <w:tbl>
            <w:tblPr>
              <w:tblW w:w="460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"/>
              <w:gridCol w:w="536"/>
              <w:gridCol w:w="554"/>
              <w:gridCol w:w="863"/>
              <w:gridCol w:w="851"/>
              <w:gridCol w:w="567"/>
              <w:gridCol w:w="425"/>
              <w:gridCol w:w="540"/>
            </w:tblGrid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proofErr w:type="gramStart"/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一</w:t>
                  </w:r>
                  <w:proofErr w:type="gramEnd"/>
                </w:p>
              </w:tc>
              <w:tc>
                <w:tcPr>
                  <w:tcW w:w="5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二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三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四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五</w:t>
                  </w:r>
                </w:p>
              </w:tc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54A3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六</w:t>
                  </w: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8:10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9:00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長期產業實習_不安排上課時間</w:t>
                  </w:r>
                  <w:r w:rsidR="00560542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/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教室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選3</w:t>
                  </w: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9:10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10:00</w:t>
                  </w:r>
                </w:p>
              </w:tc>
              <w:tc>
                <w:tcPr>
                  <w:tcW w:w="53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策略管理甲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楊濱燦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TC503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必3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76A43" w:rsidRPr="00C11FA0" w:rsidRDefault="00E76A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10:10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11:00</w:t>
                  </w:r>
                </w:p>
              </w:tc>
              <w:tc>
                <w:tcPr>
                  <w:tcW w:w="53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專業整合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賴裕綺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TC007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</w:tc>
              <w:tc>
                <w:tcPr>
                  <w:tcW w:w="8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電腦輔助服飾設計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吳繼仁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TC508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時尚消費專題-英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王慧雯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</w:t>
                  </w:r>
                  <w:r w:rsidR="004D2407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0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07選2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11:10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12:00</w:t>
                  </w:r>
                </w:p>
              </w:tc>
              <w:tc>
                <w:tcPr>
                  <w:tcW w:w="53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63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A93" w:rsidRPr="00C11FA0" w:rsidRDefault="00F43A93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3A93" w:rsidRPr="00C11FA0" w:rsidRDefault="00F43A9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171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C0818" w:rsidRPr="00C11FA0" w:rsidRDefault="00CC0818" w:rsidP="00C00FA2">
                  <w:pPr>
                    <w:spacing w:line="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4"/>
                      <w:szCs w:val="4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13:40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14:30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微型創業-英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王贊元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55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廖國</w:t>
                  </w:r>
                  <w:r w:rsidR="00C11FA0"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鋒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導師時間乙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吳繼仁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TC407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必0/學年課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織品服裝新素材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古德興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TC305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選2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14:40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15:30</w:t>
                  </w:r>
                </w:p>
              </w:tc>
              <w:tc>
                <w:tcPr>
                  <w:tcW w:w="53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A71E92" w:rsidRPr="00C11FA0" w:rsidRDefault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15:40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16:30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3A01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畢業專題三甲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</w:r>
                  <w:proofErr w:type="gramStart"/>
                  <w:r w:rsidR="003C28BD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高欣</w:t>
                  </w:r>
                  <w:proofErr w:type="gramEnd"/>
                  <w:r w:rsidR="003C28BD"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,</w:t>
                  </w:r>
                </w:p>
                <w:p w:rsidR="00BF3BBE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必1</w:t>
                  </w:r>
                </w:p>
                <w:p w:rsidR="00A71E92" w:rsidRPr="00C11FA0" w:rsidRDefault="00BF3BBE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(不安排上課時間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7A2A53" w:rsidRPr="00C11FA0" w:rsidRDefault="00A71E92" w:rsidP="00C7453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畢業專題三乙古德興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必1</w:t>
                  </w:r>
                </w:p>
                <w:p w:rsidR="00BF3BBE" w:rsidRPr="00C11FA0" w:rsidRDefault="00BF3BBE" w:rsidP="00C74531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rFonts w:hint="eastAsia"/>
                      <w:b/>
                      <w:color w:val="000000" w:themeColor="text1"/>
                      <w:sz w:val="10"/>
                      <w:szCs w:val="10"/>
                    </w:rPr>
                    <w:t>(不安排上課時間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織品服飾商品</w:t>
                  </w:r>
                  <w:proofErr w:type="gramStart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t>消費學乙</w:t>
                  </w:r>
                  <w:proofErr w:type="gramEnd"/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王慧雯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TC107</w:t>
                  </w:r>
                  <w:r w:rsidRPr="00C11FA0">
                    <w:rPr>
                      <w:b/>
                      <w:color w:val="000000" w:themeColor="text1"/>
                      <w:sz w:val="10"/>
                      <w:szCs w:val="10"/>
                    </w:rPr>
                    <w:br/>
                    <w:t>必2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11FA0" w:rsidRPr="00C11FA0" w:rsidTr="00BF3BBE">
              <w:trPr>
                <w:divId w:val="96261752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16:40</w:t>
                  </w:r>
                  <w:r w:rsidRPr="00C11FA0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br/>
                    <w:t>17:30</w:t>
                  </w:r>
                </w:p>
              </w:tc>
              <w:tc>
                <w:tcPr>
                  <w:tcW w:w="536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863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</w:tcPr>
                <w:p w:rsidR="00A71E92" w:rsidRPr="00C11FA0" w:rsidRDefault="00A71E92" w:rsidP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6" w:space="0" w:color="000000"/>
                    <w:bottom w:val="single" w:sz="8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A71E92" w:rsidRPr="00C11FA0" w:rsidRDefault="00A71E92" w:rsidP="00A71E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C0818" w:rsidRPr="00C11FA0" w:rsidRDefault="00CC0818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</w:tr>
    </w:tbl>
    <w:p w:rsidR="00CC0818" w:rsidRPr="00C11FA0" w:rsidRDefault="00CC0818">
      <w:pPr>
        <w:rPr>
          <w:b/>
          <w:color w:val="000000" w:themeColor="text1"/>
          <w:sz w:val="4"/>
          <w:szCs w:val="4"/>
        </w:rPr>
      </w:pPr>
    </w:p>
    <w:sectPr w:rsidR="00CC0818" w:rsidRPr="00C11FA0" w:rsidSect="00662A3D">
      <w:pgSz w:w="16838" w:h="11906" w:orient="landscape" w:code="9"/>
      <w:pgMar w:top="170" w:right="284" w:bottom="0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490" w:rsidRDefault="00526490" w:rsidP="00C00FA2">
      <w:r>
        <w:separator/>
      </w:r>
    </w:p>
  </w:endnote>
  <w:endnote w:type="continuationSeparator" w:id="0">
    <w:p w:rsidR="00526490" w:rsidRDefault="00526490" w:rsidP="00C0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490" w:rsidRDefault="00526490" w:rsidP="00C00FA2">
      <w:r>
        <w:separator/>
      </w:r>
    </w:p>
  </w:footnote>
  <w:footnote w:type="continuationSeparator" w:id="0">
    <w:p w:rsidR="00526490" w:rsidRDefault="00526490" w:rsidP="00C0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32"/>
    <w:rsid w:val="00060AA0"/>
    <w:rsid w:val="00066D63"/>
    <w:rsid w:val="00076DE6"/>
    <w:rsid w:val="0008738D"/>
    <w:rsid w:val="000E25E1"/>
    <w:rsid w:val="000F37A3"/>
    <w:rsid w:val="00131DE5"/>
    <w:rsid w:val="001A0FB4"/>
    <w:rsid w:val="001A4C6B"/>
    <w:rsid w:val="001B22DC"/>
    <w:rsid w:val="001B6E15"/>
    <w:rsid w:val="001C0980"/>
    <w:rsid w:val="001E15FB"/>
    <w:rsid w:val="00200CE6"/>
    <w:rsid w:val="00210299"/>
    <w:rsid w:val="002175A3"/>
    <w:rsid w:val="00221485"/>
    <w:rsid w:val="00284159"/>
    <w:rsid w:val="0029125F"/>
    <w:rsid w:val="00294DE7"/>
    <w:rsid w:val="002A0BB9"/>
    <w:rsid w:val="002C2DC2"/>
    <w:rsid w:val="002C708C"/>
    <w:rsid w:val="002E3999"/>
    <w:rsid w:val="00312302"/>
    <w:rsid w:val="00326CCB"/>
    <w:rsid w:val="00357534"/>
    <w:rsid w:val="00394E2C"/>
    <w:rsid w:val="003B243B"/>
    <w:rsid w:val="003C28BD"/>
    <w:rsid w:val="003C3AA3"/>
    <w:rsid w:val="003C6D06"/>
    <w:rsid w:val="003E355B"/>
    <w:rsid w:val="003E541F"/>
    <w:rsid w:val="003F6593"/>
    <w:rsid w:val="0040038D"/>
    <w:rsid w:val="004741D1"/>
    <w:rsid w:val="004A311F"/>
    <w:rsid w:val="004C71DC"/>
    <w:rsid w:val="004C7DA9"/>
    <w:rsid w:val="004D2407"/>
    <w:rsid w:val="00500626"/>
    <w:rsid w:val="0051528F"/>
    <w:rsid w:val="00526490"/>
    <w:rsid w:val="00530CCA"/>
    <w:rsid w:val="005347A5"/>
    <w:rsid w:val="005403F1"/>
    <w:rsid w:val="00556DC5"/>
    <w:rsid w:val="00560542"/>
    <w:rsid w:val="00614B5D"/>
    <w:rsid w:val="00623E42"/>
    <w:rsid w:val="00625701"/>
    <w:rsid w:val="00637706"/>
    <w:rsid w:val="0065149D"/>
    <w:rsid w:val="0065513E"/>
    <w:rsid w:val="00662A3D"/>
    <w:rsid w:val="00663E96"/>
    <w:rsid w:val="006A1243"/>
    <w:rsid w:val="006B44C2"/>
    <w:rsid w:val="006D3F62"/>
    <w:rsid w:val="006F14E7"/>
    <w:rsid w:val="00703DD5"/>
    <w:rsid w:val="00743A01"/>
    <w:rsid w:val="00787328"/>
    <w:rsid w:val="007A1CCF"/>
    <w:rsid w:val="007A24D5"/>
    <w:rsid w:val="007A2A53"/>
    <w:rsid w:val="007B5926"/>
    <w:rsid w:val="00805854"/>
    <w:rsid w:val="0084429D"/>
    <w:rsid w:val="00855038"/>
    <w:rsid w:val="00865483"/>
    <w:rsid w:val="008A7404"/>
    <w:rsid w:val="008E2396"/>
    <w:rsid w:val="00903B27"/>
    <w:rsid w:val="00923C33"/>
    <w:rsid w:val="00964799"/>
    <w:rsid w:val="00966AA0"/>
    <w:rsid w:val="009A21A3"/>
    <w:rsid w:val="009A7302"/>
    <w:rsid w:val="009B1555"/>
    <w:rsid w:val="009C0899"/>
    <w:rsid w:val="00A463DA"/>
    <w:rsid w:val="00A71E92"/>
    <w:rsid w:val="00A72CAB"/>
    <w:rsid w:val="00A82973"/>
    <w:rsid w:val="00AA294D"/>
    <w:rsid w:val="00AB7700"/>
    <w:rsid w:val="00AC59E2"/>
    <w:rsid w:val="00AE25ED"/>
    <w:rsid w:val="00AE5FCF"/>
    <w:rsid w:val="00AF4BF5"/>
    <w:rsid w:val="00B1229E"/>
    <w:rsid w:val="00B14FEF"/>
    <w:rsid w:val="00B15BD8"/>
    <w:rsid w:val="00B501EA"/>
    <w:rsid w:val="00BB6CBF"/>
    <w:rsid w:val="00BF3BBE"/>
    <w:rsid w:val="00C00FA2"/>
    <w:rsid w:val="00C11FA0"/>
    <w:rsid w:val="00C54018"/>
    <w:rsid w:val="00C54A32"/>
    <w:rsid w:val="00C55BD1"/>
    <w:rsid w:val="00C701AA"/>
    <w:rsid w:val="00C74531"/>
    <w:rsid w:val="00C83696"/>
    <w:rsid w:val="00CA4740"/>
    <w:rsid w:val="00CC0818"/>
    <w:rsid w:val="00CE7D23"/>
    <w:rsid w:val="00CF70E7"/>
    <w:rsid w:val="00D42F67"/>
    <w:rsid w:val="00D77875"/>
    <w:rsid w:val="00D977D6"/>
    <w:rsid w:val="00DB2296"/>
    <w:rsid w:val="00DB623C"/>
    <w:rsid w:val="00DD7666"/>
    <w:rsid w:val="00DE26D9"/>
    <w:rsid w:val="00E14C37"/>
    <w:rsid w:val="00E17C22"/>
    <w:rsid w:val="00E2588A"/>
    <w:rsid w:val="00E511F0"/>
    <w:rsid w:val="00E76A43"/>
    <w:rsid w:val="00E92AF4"/>
    <w:rsid w:val="00ED31BC"/>
    <w:rsid w:val="00ED367A"/>
    <w:rsid w:val="00EF4A73"/>
    <w:rsid w:val="00EF7BC3"/>
    <w:rsid w:val="00F43A93"/>
    <w:rsid w:val="00F65C1C"/>
    <w:rsid w:val="00F667AD"/>
    <w:rsid w:val="00F95130"/>
    <w:rsid w:val="00FA1C9C"/>
    <w:rsid w:val="00FD1811"/>
    <w:rsid w:val="00FD70A6"/>
    <w:rsid w:val="00FD7E69"/>
    <w:rsid w:val="00FE3096"/>
    <w:rsid w:val="00FE584A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1209C"/>
  <w15:chartTrackingRefBased/>
  <w15:docId w15:val="{EFE33FB1-998D-4560-8BDE-CB443EF8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C0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0FA2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C0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0FA2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AABF-2290-457A-BD87-03DFF4AD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715</Words>
  <Characters>4080</Characters>
  <Application>Microsoft Office Word</Application>
  <DocSecurity>0</DocSecurity>
  <Lines>34</Lines>
  <Paragraphs>9</Paragraphs>
  <ScaleCrop>false</ScaleCrop>
  <Company>FCJU_CSIE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</dc:title>
  <dc:subject/>
  <dc:creator>LiWen</dc:creator>
  <cp:keywords/>
  <dc:description/>
  <cp:lastModifiedBy>User</cp:lastModifiedBy>
  <cp:revision>84</cp:revision>
  <cp:lastPrinted>2022-12-27T03:53:00Z</cp:lastPrinted>
  <dcterms:created xsi:type="dcterms:W3CDTF">2022-05-19T06:11:00Z</dcterms:created>
  <dcterms:modified xsi:type="dcterms:W3CDTF">2023-02-15T06:36:00Z</dcterms:modified>
</cp:coreProperties>
</file>