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BC" w:rsidRPr="004C6F3D" w:rsidRDefault="00204AD0" w:rsidP="00E24DEC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廠商</w:t>
      </w:r>
      <w:r w:rsidR="00AD5862">
        <w:rPr>
          <w:rFonts w:ascii="標楷體" w:eastAsia="標楷體" w:hAnsi="標楷體"/>
          <w:b/>
          <w:sz w:val="32"/>
          <w:szCs w:val="32"/>
        </w:rPr>
        <w:t>求才登記表</w:t>
      </w:r>
    </w:p>
    <w:tbl>
      <w:tblPr>
        <w:tblStyle w:val="a3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ook w:val="04A0" w:firstRow="1" w:lastRow="0" w:firstColumn="1" w:lastColumn="0" w:noHBand="0" w:noVBand="1"/>
      </w:tblPr>
      <w:tblGrid>
        <w:gridCol w:w="2073"/>
        <w:gridCol w:w="2907"/>
        <w:gridCol w:w="4552"/>
      </w:tblGrid>
      <w:tr w:rsidR="00E24DEC" w:rsidRPr="004C6F3D" w:rsidTr="00B23BC7">
        <w:tc>
          <w:tcPr>
            <w:tcW w:w="5070" w:type="dxa"/>
            <w:gridSpan w:val="2"/>
            <w:vAlign w:val="center"/>
          </w:tcPr>
          <w:p w:rsidR="00E24DEC" w:rsidRPr="004C6F3D" w:rsidRDefault="00E24DEC" w:rsidP="00315C2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 w:rsidR="00315C22">
              <w:rPr>
                <w:rFonts w:ascii="標楷體" w:eastAsia="標楷體" w:hAnsi="標楷體" w:hint="eastAsia"/>
                <w:sz w:val="28"/>
                <w:szCs w:val="28"/>
              </w:rPr>
              <w:t>遠雄海洋公園(股)公司</w:t>
            </w:r>
          </w:p>
        </w:tc>
        <w:tc>
          <w:tcPr>
            <w:tcW w:w="4624" w:type="dxa"/>
            <w:vAlign w:val="center"/>
          </w:tcPr>
          <w:p w:rsidR="00E24DEC" w:rsidRPr="004C6F3D" w:rsidRDefault="00204AD0" w:rsidP="006C7CF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統一編號或立案字號：</w:t>
            </w:r>
            <w:r w:rsidR="006C7CFC" w:rsidRPr="005E7416">
              <w:rPr>
                <w:rFonts w:ascii="標楷體" w:eastAsia="標楷體" w:hAnsi="標楷體" w:hint="eastAsia"/>
                <w:sz w:val="28"/>
                <w:szCs w:val="28"/>
              </w:rPr>
              <w:t>25019060</w:t>
            </w:r>
          </w:p>
        </w:tc>
      </w:tr>
      <w:tr w:rsidR="00E24DEC" w:rsidRPr="004C6F3D" w:rsidTr="00B23BC7">
        <w:tc>
          <w:tcPr>
            <w:tcW w:w="5070" w:type="dxa"/>
            <w:gridSpan w:val="2"/>
            <w:vAlign w:val="center"/>
          </w:tcPr>
          <w:p w:rsidR="00E24DEC" w:rsidRPr="004C6F3D" w:rsidRDefault="00204AD0" w:rsidP="00315C2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  <w:r w:rsidR="006C7CFC">
              <w:rPr>
                <w:rFonts w:ascii="標楷體" w:eastAsia="標楷體" w:hAnsi="標楷體" w:hint="eastAsia"/>
                <w:sz w:val="28"/>
                <w:szCs w:val="28"/>
              </w:rPr>
              <w:t>洪賢德董事長</w:t>
            </w:r>
          </w:p>
        </w:tc>
        <w:tc>
          <w:tcPr>
            <w:tcW w:w="4624" w:type="dxa"/>
            <w:vAlign w:val="center"/>
          </w:tcPr>
          <w:p w:rsidR="00E24DEC" w:rsidRPr="004C6F3D" w:rsidRDefault="00204AD0" w:rsidP="006C7CF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資本額：</w:t>
            </w:r>
            <w:r w:rsidR="006C7CFC">
              <w:rPr>
                <w:rFonts w:ascii="標楷體" w:eastAsia="標楷體" w:hAnsi="標楷體" w:hint="eastAsia"/>
                <w:sz w:val="28"/>
                <w:szCs w:val="28"/>
              </w:rPr>
              <w:t>2,500,000,000</w:t>
            </w:r>
          </w:p>
        </w:tc>
      </w:tr>
      <w:tr w:rsidR="00E24DEC" w:rsidRPr="004C6F3D" w:rsidTr="00B23BC7">
        <w:tc>
          <w:tcPr>
            <w:tcW w:w="5070" w:type="dxa"/>
            <w:gridSpan w:val="2"/>
            <w:vAlign w:val="center"/>
          </w:tcPr>
          <w:p w:rsidR="00E24DEC" w:rsidRPr="004C6F3D" w:rsidRDefault="00E24DEC" w:rsidP="00315C2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  <w:r w:rsidR="00204AD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數：</w:t>
            </w:r>
            <w:r w:rsidR="006C7CFC">
              <w:rPr>
                <w:rFonts w:ascii="標楷體" w:eastAsia="標楷體" w:hAnsi="標楷體" w:hint="eastAsia"/>
                <w:sz w:val="28"/>
                <w:szCs w:val="28"/>
              </w:rPr>
              <w:t>350人</w:t>
            </w:r>
          </w:p>
        </w:tc>
        <w:tc>
          <w:tcPr>
            <w:tcW w:w="4624" w:type="dxa"/>
            <w:vAlign w:val="center"/>
          </w:tcPr>
          <w:p w:rsidR="00E24DEC" w:rsidRPr="004C6F3D" w:rsidRDefault="00204AD0" w:rsidP="00315C2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應徵聯絡人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B23B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胡菁軒</w:t>
            </w:r>
          </w:p>
        </w:tc>
      </w:tr>
      <w:tr w:rsidR="00E24DEC" w:rsidRPr="004C6F3D" w:rsidTr="00B23BC7">
        <w:tc>
          <w:tcPr>
            <w:tcW w:w="5070" w:type="dxa"/>
            <w:gridSpan w:val="2"/>
            <w:vAlign w:val="center"/>
          </w:tcPr>
          <w:p w:rsidR="00E24DEC" w:rsidRPr="004C6F3D" w:rsidRDefault="00E24DEC" w:rsidP="00315C2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6C7CFC">
              <w:rPr>
                <w:rFonts w:ascii="標楷體" w:eastAsia="標楷體" w:hAnsi="標楷體" w:hint="eastAsia"/>
                <w:sz w:val="28"/>
                <w:szCs w:val="28"/>
              </w:rPr>
              <w:t>038-123100#8212</w:t>
            </w:r>
          </w:p>
        </w:tc>
        <w:tc>
          <w:tcPr>
            <w:tcW w:w="4624" w:type="dxa"/>
            <w:vAlign w:val="center"/>
          </w:tcPr>
          <w:p w:rsidR="00E24DEC" w:rsidRPr="004C6F3D" w:rsidRDefault="00E24DEC" w:rsidP="00315C2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  <w:r w:rsidR="006C7CFC">
              <w:rPr>
                <w:rFonts w:ascii="標楷體" w:eastAsia="標楷體" w:hAnsi="標楷體" w:hint="eastAsia"/>
                <w:sz w:val="28"/>
                <w:szCs w:val="28"/>
              </w:rPr>
              <w:t>038-123133</w:t>
            </w:r>
          </w:p>
        </w:tc>
      </w:tr>
      <w:tr w:rsidR="00204AD0" w:rsidRPr="004C6F3D" w:rsidTr="00315C22">
        <w:tc>
          <w:tcPr>
            <w:tcW w:w="9694" w:type="dxa"/>
            <w:gridSpan w:val="3"/>
            <w:vAlign w:val="center"/>
          </w:tcPr>
          <w:p w:rsidR="00204AD0" w:rsidRPr="004C6F3D" w:rsidRDefault="00204AD0" w:rsidP="00315C2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營業項目：</w:t>
            </w:r>
            <w:r w:rsidR="006C7CFC">
              <w:rPr>
                <w:rFonts w:ascii="標楷體" w:eastAsia="標楷體" w:hAnsi="標楷體" w:hint="eastAsia"/>
                <w:sz w:val="28"/>
                <w:szCs w:val="28"/>
              </w:rPr>
              <w:t>遊樂設施/餐飲商品販售</w:t>
            </w:r>
          </w:p>
        </w:tc>
      </w:tr>
      <w:tr w:rsidR="00E24DEC" w:rsidRPr="004C6F3D" w:rsidTr="00315C22">
        <w:tc>
          <w:tcPr>
            <w:tcW w:w="9694" w:type="dxa"/>
            <w:gridSpan w:val="3"/>
            <w:vAlign w:val="center"/>
          </w:tcPr>
          <w:p w:rsidR="00E24DEC" w:rsidRPr="004C6F3D" w:rsidRDefault="00E24DEC" w:rsidP="00315C2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="006C7CFC">
              <w:rPr>
                <w:rFonts w:ascii="標楷體" w:eastAsia="標楷體" w:hAnsi="標楷體" w:hint="eastAsia"/>
                <w:sz w:val="28"/>
                <w:szCs w:val="28"/>
              </w:rPr>
              <w:t>花蓮縣壽豐鄉鹽寮村福德189號</w:t>
            </w:r>
          </w:p>
        </w:tc>
      </w:tr>
      <w:tr w:rsidR="00E24DEC" w:rsidRPr="004C6F3D" w:rsidTr="00315C22">
        <w:tc>
          <w:tcPr>
            <w:tcW w:w="9694" w:type="dxa"/>
            <w:gridSpan w:val="3"/>
            <w:vAlign w:val="center"/>
          </w:tcPr>
          <w:p w:rsidR="00E24DEC" w:rsidRPr="004C6F3D" w:rsidRDefault="00E24DEC" w:rsidP="00315C2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/>
                <w:sz w:val="28"/>
                <w:szCs w:val="28"/>
              </w:rPr>
              <w:t>網址：</w:t>
            </w:r>
            <w:hyperlink r:id="rId7" w:history="1">
              <w:r w:rsidR="00C7304D" w:rsidRPr="00C7304D">
                <w:rPr>
                  <w:rStyle w:val="a4"/>
                  <w:rFonts w:ascii="Arial" w:eastAsia="標楷體" w:hAnsi="Arial" w:cs="Arial"/>
                  <w:szCs w:val="24"/>
                </w:rPr>
                <w:t>http://www.farglory-oceanpark.com.tw/index.php?site=1</w:t>
              </w:r>
            </w:hyperlink>
            <w:r w:rsidR="00C7304D">
              <w:rPr>
                <w:rFonts w:ascii="標楷體" w:eastAsia="標楷體" w:hAnsi="標楷體" w:hint="eastAsia"/>
                <w:szCs w:val="24"/>
              </w:rPr>
              <w:t>(官網)</w:t>
            </w:r>
          </w:p>
        </w:tc>
      </w:tr>
      <w:tr w:rsidR="00E24DEC" w:rsidRPr="004C6F3D" w:rsidTr="00315C22">
        <w:tc>
          <w:tcPr>
            <w:tcW w:w="9694" w:type="dxa"/>
            <w:gridSpan w:val="3"/>
            <w:vAlign w:val="center"/>
          </w:tcPr>
          <w:p w:rsidR="00E24DEC" w:rsidRPr="004C6F3D" w:rsidRDefault="00E24DEC" w:rsidP="00315C2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/>
                <w:sz w:val="28"/>
                <w:szCs w:val="28"/>
              </w:rPr>
              <w:t>聯絡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E-mail信箱：</w:t>
            </w:r>
            <w:hyperlink r:id="rId8" w:history="1">
              <w:r w:rsidR="006C7CFC" w:rsidRPr="00C7304D">
                <w:rPr>
                  <w:rStyle w:val="a4"/>
                  <w:rFonts w:ascii="Arial" w:eastAsia="標楷體" w:hAnsi="Arial" w:cs="Arial"/>
                  <w:szCs w:val="24"/>
                </w:rPr>
                <w:t>hop-hr@farglory-oceanpark.com.tw</w:t>
              </w:r>
            </w:hyperlink>
            <w:r w:rsidR="006C7CFC">
              <w:rPr>
                <w:rFonts w:ascii="標楷體" w:eastAsia="標楷體" w:hAnsi="標楷體" w:hint="eastAsia"/>
                <w:sz w:val="28"/>
                <w:szCs w:val="28"/>
              </w:rPr>
              <w:t>(召募)</w:t>
            </w:r>
          </w:p>
        </w:tc>
      </w:tr>
      <w:tr w:rsidR="00204AD0" w:rsidRPr="004C6F3D" w:rsidTr="00315C22">
        <w:tc>
          <w:tcPr>
            <w:tcW w:w="9694" w:type="dxa"/>
            <w:gridSpan w:val="3"/>
            <w:vAlign w:val="center"/>
          </w:tcPr>
          <w:p w:rsidR="006C7CFC" w:rsidRDefault="00204AD0" w:rsidP="00315C2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公司/單位簡介：</w:t>
            </w:r>
          </w:p>
          <w:p w:rsidR="00204AD0" w:rsidRPr="00204AD0" w:rsidRDefault="006C7CFC" w:rsidP="00590C3F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花蓮遠雄海洋公園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(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花蓮遠雄悅來大飯店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)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位花蓮縣壽豐鄉鹽寮村，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30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米海岸公路台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11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線可直達，基地面積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51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公頃北距花蓮市約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10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公里，東對太平洋，西沿海岸山脈而上，遙對東華大學，北鄰東部海岸國家風景區花蓮旅客服務中心，是第一個位於國家風景區內之海洋公園，規劃之完善與精緻堪登世界之最。該案投資金額第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1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期新台幣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80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億元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(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主題公園及一期旅館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)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，第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2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期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20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億元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(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自然景觀公園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)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，第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3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期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50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億元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(D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區擴充與二期旅館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)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，總投資額新台幣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150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億元。遊客量將達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t>100</w:t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>萬人次以上，對花蓮之繁榮及發展，絕對有顯著提升之助力。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br/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 xml:space="preserve">　　遠雄企業團一直以群策群力、精益求精的精神，誠信經營。從無到有，以至目前的規模：今天，台灣正以倍速邁向高科技為主的「科技島」前進。每一種產業都講究製程標準化、科學化，才能跟得上快速演變的國際化腳步。</w:t>
            </w:r>
            <w:r w:rsidRPr="006C7CFC">
              <w:rPr>
                <w:rFonts w:ascii="Arial" w:eastAsia="標楷體" w:hAnsi="Arial" w:cs="Arial"/>
                <w:color w:val="000000"/>
                <w:spacing w:val="24"/>
              </w:rPr>
              <w:br/>
            </w:r>
            <w:r w:rsidRPr="006C7CFC">
              <w:rPr>
                <w:rFonts w:ascii="Arial" w:eastAsia="標楷體" w:hAnsi="標楷體" w:cs="Arial"/>
                <w:color w:val="000000"/>
                <w:spacing w:val="24"/>
              </w:rPr>
              <w:t xml:space="preserve">　　對於未來發展，「遠雄企業團」將以「觀念、方法、行動」、「人、制度、教育訓練」、「績效制度、專案經理人、責任中心」三大主軸，經營管理各關係企業。短中期目標：希望能達到各關係企業能成為首屈一指的企業，經營體質、服務目標、獲利率、同仁收入，亦是業界最好的，締造客戶、企業體與員工三羸的局面。</w:t>
            </w:r>
          </w:p>
        </w:tc>
      </w:tr>
      <w:tr w:rsidR="00E24DEC" w:rsidRPr="004C6F3D" w:rsidTr="00315C22">
        <w:tc>
          <w:tcPr>
            <w:tcW w:w="9694" w:type="dxa"/>
            <w:gridSpan w:val="3"/>
            <w:shd w:val="clear" w:color="auto" w:fill="8DB3E2" w:themeFill="text2" w:themeFillTint="66"/>
            <w:vAlign w:val="center"/>
          </w:tcPr>
          <w:p w:rsidR="00E24DEC" w:rsidRPr="004C6F3D" w:rsidRDefault="00E24DEC" w:rsidP="00695F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招募職缺</w:t>
            </w:r>
          </w:p>
        </w:tc>
      </w:tr>
      <w:tr w:rsidR="00E24DEC" w:rsidRPr="004C6F3D" w:rsidTr="00315C22">
        <w:tc>
          <w:tcPr>
            <w:tcW w:w="2093" w:type="dxa"/>
            <w:vAlign w:val="center"/>
          </w:tcPr>
          <w:p w:rsidR="00E24DEC" w:rsidRPr="004C6F3D" w:rsidRDefault="00E24DEC" w:rsidP="00315C2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全職</w:t>
            </w: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兼職</w:t>
            </w:r>
          </w:p>
        </w:tc>
        <w:tc>
          <w:tcPr>
            <w:tcW w:w="7601" w:type="dxa"/>
            <w:gridSpan w:val="2"/>
            <w:vAlign w:val="center"/>
          </w:tcPr>
          <w:p w:rsidR="006C7CFC" w:rsidRPr="00C2525E" w:rsidRDefault="006C7CFC" w:rsidP="006C7CFC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C2525E">
              <w:rPr>
                <w:rFonts w:ascii="Arial" w:eastAsia="標楷體" w:hAnsi="標楷體" w:cs="Arial"/>
                <w:szCs w:val="24"/>
              </w:rPr>
              <w:t>全職</w:t>
            </w:r>
          </w:p>
        </w:tc>
      </w:tr>
      <w:tr w:rsidR="00E24DEC" w:rsidRPr="004C6F3D" w:rsidTr="00315C22">
        <w:tc>
          <w:tcPr>
            <w:tcW w:w="2093" w:type="dxa"/>
            <w:vAlign w:val="center"/>
          </w:tcPr>
          <w:p w:rsidR="00E24DEC" w:rsidRPr="004C6F3D" w:rsidRDefault="00E24DEC" w:rsidP="00315C2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工作職稱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C2525E" w:rsidRDefault="00E31876" w:rsidP="00315C22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服裝管理助理</w:t>
            </w:r>
          </w:p>
        </w:tc>
      </w:tr>
      <w:tr w:rsidR="00695FB0" w:rsidRPr="00E31876" w:rsidTr="00D24451">
        <w:trPr>
          <w:trHeight w:val="287"/>
        </w:trPr>
        <w:tc>
          <w:tcPr>
            <w:tcW w:w="2093" w:type="dxa"/>
            <w:vAlign w:val="center"/>
          </w:tcPr>
          <w:p w:rsidR="00695FB0" w:rsidRPr="004C6F3D" w:rsidRDefault="00695FB0" w:rsidP="00315C2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學歷及科系</w:t>
            </w:r>
          </w:p>
        </w:tc>
        <w:tc>
          <w:tcPr>
            <w:tcW w:w="7601" w:type="dxa"/>
            <w:gridSpan w:val="2"/>
            <w:vAlign w:val="center"/>
          </w:tcPr>
          <w:p w:rsidR="00695FB0" w:rsidRPr="00C2525E" w:rsidRDefault="00E31876" w:rsidP="00E31876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專科</w:t>
            </w:r>
            <w:r>
              <w:rPr>
                <w:rFonts w:ascii="Arial" w:eastAsia="標楷體" w:hAnsi="標楷體" w:cs="Arial" w:hint="eastAsia"/>
                <w:szCs w:val="24"/>
              </w:rPr>
              <w:t>/</w:t>
            </w:r>
            <w:r w:rsidR="006C7CFC" w:rsidRPr="00C2525E">
              <w:rPr>
                <w:rFonts w:ascii="Arial" w:eastAsia="標楷體" w:hAnsi="標楷體" w:cs="Arial"/>
                <w:szCs w:val="24"/>
              </w:rPr>
              <w:t>大學以上</w:t>
            </w:r>
            <w:r w:rsidR="006C7CFC" w:rsidRPr="00C2525E">
              <w:rPr>
                <w:rFonts w:ascii="Arial" w:eastAsia="標楷體" w:hAnsi="Arial" w:cs="Arial"/>
                <w:szCs w:val="24"/>
              </w:rPr>
              <w:t>/</w:t>
            </w:r>
            <w:r w:rsidR="009C2C8B" w:rsidRPr="009C2C8B">
              <w:rPr>
                <w:rFonts w:ascii="Arial" w:eastAsia="標楷體" w:hAnsi="標楷體" w:cs="Arial" w:hint="eastAsia"/>
                <w:szCs w:val="24"/>
              </w:rPr>
              <w:t>服裝設計相關學類</w:t>
            </w:r>
          </w:p>
        </w:tc>
      </w:tr>
      <w:tr w:rsidR="00E24DEC" w:rsidRPr="004C6F3D" w:rsidTr="00315C22">
        <w:tc>
          <w:tcPr>
            <w:tcW w:w="2093" w:type="dxa"/>
            <w:vAlign w:val="center"/>
          </w:tcPr>
          <w:p w:rsidR="00E24DEC" w:rsidRPr="004C6F3D" w:rsidRDefault="00E24DEC" w:rsidP="00315C2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7601" w:type="dxa"/>
            <w:gridSpan w:val="2"/>
            <w:vAlign w:val="center"/>
          </w:tcPr>
          <w:p w:rsidR="00E31876" w:rsidRPr="00E31876" w:rsidRDefault="00E31876" w:rsidP="00E31876">
            <w:pPr>
              <w:rPr>
                <w:rFonts w:ascii="標楷體" w:eastAsia="標楷體" w:hAnsi="標楷體" w:cs="Arial"/>
                <w:szCs w:val="24"/>
              </w:rPr>
            </w:pPr>
            <w:r w:rsidRPr="00E31876">
              <w:rPr>
                <w:rFonts w:ascii="Arial" w:eastAsia="標楷體" w:hAnsi="Arial" w:cs="Arial"/>
                <w:szCs w:val="24"/>
              </w:rPr>
              <w:t>1.</w:t>
            </w:r>
            <w:r w:rsidRPr="00E31876">
              <w:rPr>
                <w:rFonts w:ascii="標楷體" w:eastAsia="標楷體" w:hAnsi="標楷體" w:cs="Arial" w:hint="eastAsia"/>
                <w:szCs w:val="24"/>
              </w:rPr>
              <w:t>劇場表演服裝清潔保養</w:t>
            </w:r>
          </w:p>
          <w:p w:rsidR="00E31876" w:rsidRPr="00E31876" w:rsidRDefault="00E31876" w:rsidP="00E31876">
            <w:pPr>
              <w:rPr>
                <w:rFonts w:ascii="標楷體" w:eastAsia="標楷體" w:hAnsi="標楷體" w:cs="Arial"/>
                <w:szCs w:val="24"/>
              </w:rPr>
            </w:pPr>
            <w:r w:rsidRPr="009C2C8B">
              <w:rPr>
                <w:rFonts w:ascii="Arial" w:eastAsia="標楷體" w:hAnsi="Arial" w:cs="Arial"/>
                <w:szCs w:val="24"/>
              </w:rPr>
              <w:t>2.</w:t>
            </w:r>
            <w:r w:rsidRPr="00E31876">
              <w:rPr>
                <w:rFonts w:ascii="標楷體" w:eastAsia="標楷體" w:hAnsi="標楷體" w:cs="Arial" w:hint="eastAsia"/>
                <w:szCs w:val="24"/>
              </w:rPr>
              <w:t>服裝營運耗材管理</w:t>
            </w:r>
          </w:p>
          <w:p w:rsidR="00E24DEC" w:rsidRPr="00590C3F" w:rsidRDefault="00E31876" w:rsidP="00E31876">
            <w:pPr>
              <w:rPr>
                <w:rFonts w:ascii="標楷體" w:eastAsia="標楷體" w:hAnsi="標楷體" w:cs="Arial"/>
                <w:szCs w:val="24"/>
              </w:rPr>
            </w:pPr>
            <w:r w:rsidRPr="009C2C8B">
              <w:rPr>
                <w:rFonts w:ascii="Arial" w:eastAsia="標楷體" w:hAnsi="Arial" w:cs="Arial"/>
                <w:szCs w:val="24"/>
              </w:rPr>
              <w:t>3</w:t>
            </w:r>
            <w:r w:rsidR="009C2C8B" w:rsidRPr="009C2C8B">
              <w:rPr>
                <w:rFonts w:ascii="Arial" w:eastAsia="標楷體" w:hAnsi="Arial" w:cs="Arial"/>
                <w:szCs w:val="24"/>
              </w:rPr>
              <w:t>.</w:t>
            </w:r>
            <w:r w:rsidRPr="00E31876">
              <w:rPr>
                <w:rFonts w:ascii="標楷體" w:eastAsia="標楷體" w:hAnsi="標楷體" w:cs="Arial" w:hint="eastAsia"/>
                <w:szCs w:val="24"/>
              </w:rPr>
              <w:t>服裝製作助理</w:t>
            </w:r>
          </w:p>
        </w:tc>
      </w:tr>
      <w:tr w:rsidR="00E24DEC" w:rsidRPr="004C6F3D" w:rsidTr="00315C22">
        <w:tc>
          <w:tcPr>
            <w:tcW w:w="2093" w:type="dxa"/>
            <w:vAlign w:val="center"/>
          </w:tcPr>
          <w:p w:rsidR="00E24DEC" w:rsidRPr="00E24DEC" w:rsidRDefault="00E24DEC" w:rsidP="00315C2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工作時段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C2525E" w:rsidRDefault="009C2C8B" w:rsidP="00315C22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9C2C8B">
              <w:rPr>
                <w:rFonts w:ascii="Arial" w:eastAsia="標楷體" w:hAnsi="Arial" w:cs="Arial"/>
                <w:szCs w:val="24"/>
              </w:rPr>
              <w:t>09:00~18:00</w:t>
            </w:r>
          </w:p>
        </w:tc>
      </w:tr>
      <w:tr w:rsidR="00E24DEC" w:rsidRPr="004C6F3D" w:rsidTr="00315C22">
        <w:tc>
          <w:tcPr>
            <w:tcW w:w="2093" w:type="dxa"/>
            <w:vAlign w:val="center"/>
          </w:tcPr>
          <w:p w:rsidR="00E24DEC" w:rsidRPr="00E24DEC" w:rsidRDefault="00E24DEC" w:rsidP="00315C2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工作地點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C2525E" w:rsidRDefault="006C7CFC" w:rsidP="00315C22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C2525E">
              <w:rPr>
                <w:rFonts w:ascii="Arial" w:eastAsia="標楷體" w:hAnsi="標楷體" w:cs="Arial"/>
                <w:szCs w:val="24"/>
              </w:rPr>
              <w:t>花蓮縣壽豐鄉鹽寮村福德</w:t>
            </w:r>
            <w:r w:rsidRPr="00C2525E">
              <w:rPr>
                <w:rFonts w:ascii="Arial" w:eastAsia="標楷體" w:hAnsi="Arial" w:cs="Arial"/>
                <w:szCs w:val="24"/>
              </w:rPr>
              <w:t>189</w:t>
            </w:r>
            <w:r w:rsidRPr="00C2525E">
              <w:rPr>
                <w:rFonts w:ascii="Arial" w:eastAsia="標楷體" w:hAnsi="標楷體" w:cs="Arial"/>
                <w:szCs w:val="24"/>
              </w:rPr>
              <w:t>號</w:t>
            </w:r>
          </w:p>
        </w:tc>
      </w:tr>
      <w:tr w:rsidR="00E24DEC" w:rsidRPr="004C6F3D" w:rsidTr="00315C22">
        <w:tc>
          <w:tcPr>
            <w:tcW w:w="2093" w:type="dxa"/>
            <w:vAlign w:val="center"/>
          </w:tcPr>
          <w:p w:rsidR="00E24DEC" w:rsidRPr="00E24DEC" w:rsidRDefault="00E24DEC" w:rsidP="00315C2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待遇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C2525E" w:rsidRDefault="009C2C8B" w:rsidP="00315C22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月薪</w:t>
            </w:r>
            <w:r>
              <w:rPr>
                <w:rFonts w:ascii="Arial" w:eastAsia="標楷體" w:hAnsi="標楷體" w:cs="Arial" w:hint="eastAsia"/>
                <w:szCs w:val="24"/>
              </w:rPr>
              <w:t>25000-30000</w:t>
            </w:r>
          </w:p>
        </w:tc>
      </w:tr>
      <w:tr w:rsidR="00E24DEC" w:rsidRPr="004C6F3D" w:rsidTr="00315C22">
        <w:tc>
          <w:tcPr>
            <w:tcW w:w="2093" w:type="dxa"/>
            <w:vAlign w:val="center"/>
          </w:tcPr>
          <w:p w:rsidR="00E24DEC" w:rsidRPr="00E24DEC" w:rsidRDefault="00E24DEC" w:rsidP="00315C2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工作經驗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C2525E" w:rsidRDefault="009C2C8B" w:rsidP="009C2C8B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不拘</w:t>
            </w:r>
          </w:p>
        </w:tc>
      </w:tr>
      <w:tr w:rsidR="00E24DEC" w:rsidRPr="004C6F3D" w:rsidTr="00315C22">
        <w:tc>
          <w:tcPr>
            <w:tcW w:w="2093" w:type="dxa"/>
            <w:vAlign w:val="center"/>
          </w:tcPr>
          <w:p w:rsidR="00E24DEC" w:rsidRPr="00E24DEC" w:rsidRDefault="00E24DEC" w:rsidP="00315C2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語文條件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C2525E" w:rsidRDefault="006C7CFC" w:rsidP="006C7CFC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C2525E">
              <w:rPr>
                <w:rFonts w:ascii="Arial" w:eastAsia="標楷體" w:hAnsi="標楷體" w:cs="Arial"/>
                <w:szCs w:val="24"/>
              </w:rPr>
              <w:t>諳英文能力尤佳</w:t>
            </w:r>
          </w:p>
        </w:tc>
      </w:tr>
      <w:tr w:rsidR="00E24DEC" w:rsidRPr="004C6F3D" w:rsidTr="00315C22">
        <w:tc>
          <w:tcPr>
            <w:tcW w:w="2093" w:type="dxa"/>
            <w:vAlign w:val="center"/>
          </w:tcPr>
          <w:p w:rsidR="00E24DEC" w:rsidRPr="00E24DEC" w:rsidRDefault="00E24DEC" w:rsidP="00315C2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其他條件</w:t>
            </w:r>
          </w:p>
        </w:tc>
        <w:tc>
          <w:tcPr>
            <w:tcW w:w="7601" w:type="dxa"/>
            <w:gridSpan w:val="2"/>
            <w:vAlign w:val="center"/>
          </w:tcPr>
          <w:p w:rsidR="009C2C8B" w:rsidRPr="009C2C8B" w:rsidRDefault="009C2C8B" w:rsidP="009C2C8B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1.</w:t>
            </w:r>
            <w:r w:rsidRPr="009C2C8B">
              <w:rPr>
                <w:rFonts w:ascii="Arial" w:eastAsia="標楷體" w:hAnsi="Arial" w:cs="Arial" w:hint="eastAsia"/>
                <w:szCs w:val="24"/>
              </w:rPr>
              <w:t>對表演服裝製作管理有興趣者佳</w:t>
            </w:r>
          </w:p>
          <w:p w:rsidR="009C2C8B" w:rsidRPr="009C2C8B" w:rsidRDefault="009C2C8B" w:rsidP="009C2C8B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2.</w:t>
            </w:r>
            <w:r w:rsidRPr="009C2C8B">
              <w:rPr>
                <w:rFonts w:ascii="Arial" w:eastAsia="標楷體" w:hAnsi="Arial" w:cs="Arial" w:hint="eastAsia"/>
                <w:szCs w:val="24"/>
              </w:rPr>
              <w:t>服裝相關系所畢業者尤佳</w:t>
            </w:r>
          </w:p>
          <w:p w:rsidR="00E24DEC" w:rsidRPr="00590C3F" w:rsidRDefault="009C2C8B" w:rsidP="009C2C8B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3.</w:t>
            </w:r>
            <w:r w:rsidRPr="009C2C8B">
              <w:rPr>
                <w:rFonts w:ascii="Arial" w:eastAsia="標楷體" w:hAnsi="Arial" w:cs="Arial" w:hint="eastAsia"/>
                <w:szCs w:val="24"/>
              </w:rPr>
              <w:t>會平車</w:t>
            </w:r>
            <w:r w:rsidRPr="009C2C8B">
              <w:rPr>
                <w:rFonts w:ascii="Arial" w:eastAsia="標楷體" w:hAnsi="Arial" w:cs="Arial" w:hint="eastAsia"/>
                <w:szCs w:val="24"/>
              </w:rPr>
              <w:t>.</w:t>
            </w:r>
            <w:r w:rsidRPr="009C2C8B">
              <w:rPr>
                <w:rFonts w:ascii="Arial" w:eastAsia="標楷體" w:hAnsi="Arial" w:cs="Arial" w:hint="eastAsia"/>
                <w:szCs w:val="24"/>
              </w:rPr>
              <w:t>拷克者尤佳</w:t>
            </w:r>
          </w:p>
        </w:tc>
      </w:tr>
      <w:tr w:rsidR="00E24DEC" w:rsidRPr="004C6F3D" w:rsidTr="00315C22">
        <w:tc>
          <w:tcPr>
            <w:tcW w:w="2093" w:type="dxa"/>
            <w:vAlign w:val="center"/>
          </w:tcPr>
          <w:p w:rsidR="00E24DEC" w:rsidRPr="00E24DEC" w:rsidRDefault="00E24DEC" w:rsidP="00315C2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應徵方式</w:t>
            </w:r>
          </w:p>
        </w:tc>
        <w:tc>
          <w:tcPr>
            <w:tcW w:w="7601" w:type="dxa"/>
            <w:gridSpan w:val="2"/>
            <w:vAlign w:val="center"/>
          </w:tcPr>
          <w:p w:rsidR="00E24DEC" w:rsidRDefault="006C7CFC" w:rsidP="00315C22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C2525E">
              <w:rPr>
                <w:rFonts w:ascii="Arial" w:eastAsia="標楷體" w:hAnsi="Arial" w:cs="Arial"/>
                <w:szCs w:val="24"/>
              </w:rPr>
              <w:t>104</w:t>
            </w:r>
            <w:r w:rsidRPr="00C2525E">
              <w:rPr>
                <w:rFonts w:ascii="Arial" w:eastAsia="標楷體" w:hAnsi="標楷體" w:cs="Arial"/>
                <w:szCs w:val="24"/>
              </w:rPr>
              <w:t>或</w:t>
            </w:r>
            <w:r w:rsidRPr="00C2525E">
              <w:rPr>
                <w:rFonts w:ascii="Arial" w:eastAsia="標楷體" w:hAnsi="Arial" w:cs="Arial"/>
                <w:szCs w:val="24"/>
              </w:rPr>
              <w:t>1111</w:t>
            </w:r>
            <w:r w:rsidRPr="00C2525E">
              <w:rPr>
                <w:rFonts w:ascii="Arial" w:eastAsia="標楷體" w:hAnsi="標楷體" w:cs="Arial"/>
                <w:szCs w:val="24"/>
              </w:rPr>
              <w:t>人力銀行投遞履歷</w:t>
            </w:r>
          </w:p>
          <w:p w:rsidR="00B23BC7" w:rsidRPr="00C2525E" w:rsidRDefault="00B23BC7" w:rsidP="00315C22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794416">
              <w:rPr>
                <w:rFonts w:hint="eastAsia"/>
                <w:szCs w:val="24"/>
              </w:rPr>
              <w:t>MAIL</w:t>
            </w:r>
            <w:r w:rsidRPr="00794416">
              <w:rPr>
                <w:rFonts w:hint="eastAsia"/>
                <w:szCs w:val="24"/>
              </w:rPr>
              <w:t>：</w:t>
            </w:r>
            <w:r w:rsidRPr="00794416">
              <w:rPr>
                <w:rFonts w:hint="eastAsia"/>
                <w:szCs w:val="24"/>
              </w:rPr>
              <w:t>hop-hr@farglory-oceanpark.com.tw</w:t>
            </w:r>
          </w:p>
        </w:tc>
      </w:tr>
      <w:bookmarkEnd w:id="0"/>
    </w:tbl>
    <w:p w:rsidR="004C6F3D" w:rsidRPr="00B23BC7" w:rsidRDefault="004C6F3D">
      <w:pPr>
        <w:rPr>
          <w:rFonts w:ascii="標楷體" w:eastAsia="標楷體" w:hAnsi="標楷體"/>
        </w:rPr>
      </w:pPr>
    </w:p>
    <w:sectPr w:rsidR="004C6F3D" w:rsidRPr="00B23BC7" w:rsidSect="004C6F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4D" w:rsidRDefault="00D1114D" w:rsidP="006C7CFC">
      <w:r>
        <w:separator/>
      </w:r>
    </w:p>
  </w:endnote>
  <w:endnote w:type="continuationSeparator" w:id="0">
    <w:p w:rsidR="00D1114D" w:rsidRDefault="00D1114D" w:rsidP="006C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4D" w:rsidRDefault="00D1114D" w:rsidP="006C7CFC">
      <w:r>
        <w:separator/>
      </w:r>
    </w:p>
  </w:footnote>
  <w:footnote w:type="continuationSeparator" w:id="0">
    <w:p w:rsidR="00D1114D" w:rsidRDefault="00D1114D" w:rsidP="006C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B73"/>
    <w:multiLevelType w:val="hybridMultilevel"/>
    <w:tmpl w:val="9C587B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A72ABE"/>
    <w:multiLevelType w:val="hybridMultilevel"/>
    <w:tmpl w:val="F028D446"/>
    <w:lvl w:ilvl="0" w:tplc="4522BC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3D"/>
    <w:rsid w:val="00042624"/>
    <w:rsid w:val="00204AD0"/>
    <w:rsid w:val="002647B1"/>
    <w:rsid w:val="002A115C"/>
    <w:rsid w:val="002F6EE3"/>
    <w:rsid w:val="00315C22"/>
    <w:rsid w:val="00395D9F"/>
    <w:rsid w:val="003D5F44"/>
    <w:rsid w:val="00485F22"/>
    <w:rsid w:val="004C6F3D"/>
    <w:rsid w:val="00511A19"/>
    <w:rsid w:val="00590C3F"/>
    <w:rsid w:val="005E7416"/>
    <w:rsid w:val="00695FB0"/>
    <w:rsid w:val="006C7CFC"/>
    <w:rsid w:val="00765730"/>
    <w:rsid w:val="008021B7"/>
    <w:rsid w:val="008A0F07"/>
    <w:rsid w:val="00937E2D"/>
    <w:rsid w:val="009C2C8B"/>
    <w:rsid w:val="00A93157"/>
    <w:rsid w:val="00A93BD1"/>
    <w:rsid w:val="00AD5862"/>
    <w:rsid w:val="00B23BC7"/>
    <w:rsid w:val="00B44CD8"/>
    <w:rsid w:val="00B717BD"/>
    <w:rsid w:val="00BA698D"/>
    <w:rsid w:val="00BD1FBC"/>
    <w:rsid w:val="00C01762"/>
    <w:rsid w:val="00C2525E"/>
    <w:rsid w:val="00C7304D"/>
    <w:rsid w:val="00C82513"/>
    <w:rsid w:val="00D1114D"/>
    <w:rsid w:val="00D24451"/>
    <w:rsid w:val="00E04477"/>
    <w:rsid w:val="00E24DEC"/>
    <w:rsid w:val="00E3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61CBD2-758A-4382-9661-DF0252D0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C6F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E24DE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C7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C7CF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C7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C7CFC"/>
    <w:rPr>
      <w:sz w:val="20"/>
      <w:szCs w:val="20"/>
    </w:rPr>
  </w:style>
  <w:style w:type="character" w:customStyle="1" w:styleId="txtover1">
    <w:name w:val="txt_over1"/>
    <w:basedOn w:val="a0"/>
    <w:rsid w:val="006C7CFC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937E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-hr@farglory-oceanpark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rglory-oceanpark.com.tw/index.php?sit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612</Characters>
  <Application>Microsoft Office Word</Application>
  <DocSecurity>0</DocSecurity>
  <Lines>55</Lines>
  <Paragraphs>25</Paragraphs>
  <ScaleCrop>false</ScaleCrop>
  <Company>遠雄企業團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user147</dc:creator>
  <cp:lastModifiedBy>亭 趙</cp:lastModifiedBy>
  <cp:revision>2</cp:revision>
  <dcterms:created xsi:type="dcterms:W3CDTF">2019-06-12T07:29:00Z</dcterms:created>
  <dcterms:modified xsi:type="dcterms:W3CDTF">2019-06-12T07:29:00Z</dcterms:modified>
</cp:coreProperties>
</file>