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D284" w14:textId="32A20D09" w:rsidR="00AC5913" w:rsidRDefault="00AF4712" w:rsidP="007D7A8E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輔仁大學</w:t>
      </w:r>
      <w:r w:rsidRPr="00AF4712">
        <w:rPr>
          <w:rFonts w:ascii="標楷體" w:eastAsia="標楷體" w:hAnsi="標楷體" w:hint="eastAsia"/>
          <w:b/>
          <w:sz w:val="32"/>
          <w:szCs w:val="32"/>
        </w:rPr>
        <w:t>因應嚴重特殊傳染性肺炎</w:t>
      </w:r>
      <w:r w:rsidR="007D7A8E">
        <w:rPr>
          <w:rFonts w:ascii="標楷體" w:eastAsia="標楷體" w:hAnsi="標楷體" w:hint="eastAsia"/>
          <w:b/>
          <w:sz w:val="32"/>
          <w:szCs w:val="32"/>
        </w:rPr>
        <w:t>學生</w:t>
      </w:r>
      <w:r w:rsidRPr="00AF4712">
        <w:rPr>
          <w:rFonts w:ascii="標楷體" w:eastAsia="標楷體" w:hAnsi="標楷體" w:hint="eastAsia"/>
          <w:b/>
          <w:sz w:val="32"/>
          <w:szCs w:val="32"/>
        </w:rPr>
        <w:t>紓困補助要點</w:t>
      </w:r>
    </w:p>
    <w:p w14:paraId="3FAFED24" w14:textId="77777777" w:rsidR="00A3615F" w:rsidRPr="007D7A8E" w:rsidRDefault="00A3615F" w:rsidP="002A2E15">
      <w:pPr>
        <w:spacing w:line="440" w:lineRule="exact"/>
        <w:jc w:val="distribute"/>
        <w:rPr>
          <w:rFonts w:ascii="標楷體" w:eastAsia="標楷體" w:hAnsi="標楷體"/>
          <w:b/>
          <w:sz w:val="32"/>
          <w:szCs w:val="32"/>
        </w:rPr>
      </w:pPr>
    </w:p>
    <w:p w14:paraId="5B295A17" w14:textId="6B7322D0" w:rsidR="00AF4712" w:rsidRPr="00C82BA5" w:rsidRDefault="00AF4712" w:rsidP="00BD25E8">
      <w:pPr>
        <w:pStyle w:val="a3"/>
        <w:numPr>
          <w:ilvl w:val="0"/>
          <w:numId w:val="1"/>
        </w:numPr>
        <w:adjustRightInd w:val="0"/>
        <w:spacing w:afterLines="50" w:after="120" w:line="360" w:lineRule="exact"/>
        <w:ind w:leftChars="0" w:left="701" w:hangingChars="250" w:hanging="701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C82BA5">
        <w:rPr>
          <w:rFonts w:ascii="標楷體" w:eastAsia="標楷體" w:hAnsi="標楷體" w:hint="eastAsia"/>
          <w:b/>
          <w:sz w:val="28"/>
          <w:szCs w:val="28"/>
          <w:lang w:eastAsia="zh-HK"/>
        </w:rPr>
        <w:t>依據</w:t>
      </w:r>
      <w:r w:rsidRPr="00C82BA5">
        <w:rPr>
          <w:rFonts w:ascii="標楷體" w:eastAsia="標楷體" w:hAnsi="標楷體" w:hint="eastAsia"/>
          <w:b/>
          <w:sz w:val="28"/>
          <w:szCs w:val="28"/>
        </w:rPr>
        <w:t>：</w:t>
      </w:r>
      <w:r w:rsidR="007A6B40" w:rsidRPr="00C82BA5">
        <w:rPr>
          <w:rFonts w:ascii="標楷體" w:eastAsia="標楷體" w:hAnsi="標楷體" w:hint="eastAsia"/>
          <w:sz w:val="28"/>
          <w:szCs w:val="28"/>
          <w:lang w:eastAsia="zh-HK"/>
        </w:rPr>
        <w:t>依教育部</w:t>
      </w:r>
      <w:r w:rsidR="007A6B40" w:rsidRPr="00C82BA5">
        <w:rPr>
          <w:rFonts w:ascii="標楷體" w:eastAsia="標楷體" w:hAnsi="標楷體" w:hint="eastAsia"/>
          <w:sz w:val="28"/>
          <w:szCs w:val="28"/>
        </w:rPr>
        <w:t>109</w:t>
      </w:r>
      <w:r w:rsidR="007A6B40" w:rsidRPr="00C82BA5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7A6B40" w:rsidRPr="00C82BA5">
        <w:rPr>
          <w:rFonts w:ascii="標楷體" w:eastAsia="標楷體" w:hAnsi="標楷體" w:hint="eastAsia"/>
          <w:sz w:val="28"/>
          <w:szCs w:val="28"/>
        </w:rPr>
        <w:t>6</w:t>
      </w:r>
      <w:r w:rsidR="007A6B40" w:rsidRPr="00C82BA5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7A6B40" w:rsidRPr="00C82BA5">
        <w:rPr>
          <w:rFonts w:ascii="標楷體" w:eastAsia="標楷體" w:hAnsi="標楷體" w:hint="eastAsia"/>
          <w:sz w:val="28"/>
          <w:szCs w:val="28"/>
        </w:rPr>
        <w:t>9</w:t>
      </w:r>
      <w:r w:rsidR="007A6B40" w:rsidRPr="00C82BA5">
        <w:rPr>
          <w:rFonts w:ascii="標楷體" w:eastAsia="標楷體" w:hAnsi="標楷體" w:hint="eastAsia"/>
          <w:sz w:val="28"/>
          <w:szCs w:val="28"/>
          <w:lang w:eastAsia="zh-HK"/>
        </w:rPr>
        <w:t>日臺教高通字第</w:t>
      </w:r>
      <w:r w:rsidR="007A6B40" w:rsidRPr="00C82BA5">
        <w:rPr>
          <w:rFonts w:ascii="標楷體" w:eastAsia="標楷體" w:hAnsi="標楷體" w:hint="eastAsia"/>
          <w:sz w:val="28"/>
          <w:szCs w:val="28"/>
        </w:rPr>
        <w:t>1090077102</w:t>
      </w:r>
      <w:r w:rsidR="007A6B40" w:rsidRPr="00C82BA5">
        <w:rPr>
          <w:rFonts w:ascii="標楷體" w:eastAsia="標楷體" w:hAnsi="標楷體" w:hint="eastAsia"/>
          <w:sz w:val="28"/>
          <w:szCs w:val="28"/>
          <w:lang w:eastAsia="zh-HK"/>
        </w:rPr>
        <w:t>號函</w:t>
      </w:r>
      <w:r w:rsidR="00C82BA5" w:rsidRPr="00C82BA5">
        <w:rPr>
          <w:rFonts w:ascii="標楷體" w:eastAsia="標楷體" w:hAnsi="標楷體" w:hint="eastAsia"/>
          <w:sz w:val="28"/>
          <w:szCs w:val="28"/>
          <w:lang w:eastAsia="zh-HK"/>
        </w:rPr>
        <w:t>及輔仁大學學生急難救助金實施要點辦理。</w:t>
      </w:r>
    </w:p>
    <w:p w14:paraId="5C72004B" w14:textId="214F67F5" w:rsidR="00AF4712" w:rsidRDefault="00AF4712" w:rsidP="00BD25E8">
      <w:pPr>
        <w:pStyle w:val="a3"/>
        <w:numPr>
          <w:ilvl w:val="0"/>
          <w:numId w:val="1"/>
        </w:numPr>
        <w:adjustRightInd w:val="0"/>
        <w:spacing w:afterLines="50" w:after="120" w:line="360" w:lineRule="exact"/>
        <w:ind w:leftChars="0" w:left="701" w:hangingChars="250" w:hanging="701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A06786">
        <w:rPr>
          <w:rFonts w:ascii="標楷體" w:eastAsia="標楷體" w:hAnsi="標楷體" w:hint="eastAsia"/>
          <w:b/>
          <w:sz w:val="28"/>
          <w:szCs w:val="28"/>
          <w:lang w:eastAsia="zh-HK"/>
        </w:rPr>
        <w:t>目的</w:t>
      </w:r>
      <w:r w:rsidRPr="00AF4712">
        <w:rPr>
          <w:rFonts w:ascii="標楷體" w:eastAsia="標楷體" w:hAnsi="標楷體" w:hint="eastAsia"/>
          <w:sz w:val="28"/>
          <w:szCs w:val="28"/>
        </w:rPr>
        <w:t>：本</w:t>
      </w:r>
      <w:r w:rsidRPr="00AF4712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Pr="00AF4712">
        <w:rPr>
          <w:rFonts w:ascii="標楷體" w:eastAsia="標楷體" w:hAnsi="標楷體" w:hint="eastAsia"/>
          <w:sz w:val="28"/>
          <w:szCs w:val="28"/>
        </w:rPr>
        <w:t>為減輕學生因嚴重特殊傳染性肺炎影響所造成之就學及生活衝擊，針對受疫情影響的學生提供緊急紓困助學金，以減輕學生家庭及其本人的經濟負擔，爰訂定本補助要點。</w:t>
      </w:r>
    </w:p>
    <w:p w14:paraId="1C821238" w14:textId="6FA89969" w:rsidR="00A06786" w:rsidRPr="00A06786" w:rsidRDefault="00282A8E" w:rsidP="0081663B">
      <w:pPr>
        <w:pStyle w:val="a3"/>
        <w:numPr>
          <w:ilvl w:val="0"/>
          <w:numId w:val="1"/>
        </w:numPr>
        <w:adjustRightInd w:val="0"/>
        <w:spacing w:line="360" w:lineRule="exact"/>
        <w:ind w:leftChars="0" w:left="701" w:hangingChars="250" w:hanging="701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</w:rPr>
        <w:t>適用</w:t>
      </w:r>
      <w:r w:rsidR="00AF4712" w:rsidRPr="00A06786">
        <w:rPr>
          <w:rFonts w:ascii="標楷體" w:eastAsia="標楷體" w:hAnsi="標楷體" w:hint="eastAsia"/>
          <w:b/>
          <w:sz w:val="28"/>
          <w:szCs w:val="28"/>
        </w:rPr>
        <w:t>對象</w:t>
      </w:r>
    </w:p>
    <w:p w14:paraId="4501A112" w14:textId="31B64CC2" w:rsidR="00AF4712" w:rsidRPr="00AF4712" w:rsidRDefault="00AF4712" w:rsidP="0081663B">
      <w:pPr>
        <w:pStyle w:val="a3"/>
        <w:adjustRightInd w:val="0"/>
        <w:spacing w:line="360" w:lineRule="exact"/>
        <w:ind w:leftChars="0" w:left="70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AF4712">
        <w:rPr>
          <w:rFonts w:ascii="標楷體" w:eastAsia="標楷體" w:hAnsi="標楷體" w:hint="eastAsia"/>
          <w:sz w:val="28"/>
          <w:szCs w:val="28"/>
        </w:rPr>
        <w:t>學生皆符合下列兩項資格，始能提出申請：</w:t>
      </w:r>
      <w:r w:rsidRPr="00AF4712">
        <w:rPr>
          <w:rFonts w:ascii="標楷體" w:eastAsia="標楷體" w:hAnsi="標楷體"/>
          <w:sz w:val="28"/>
          <w:szCs w:val="28"/>
        </w:rPr>
        <w:t xml:space="preserve"> </w:t>
      </w:r>
    </w:p>
    <w:p w14:paraId="6A8D0840" w14:textId="579C0B76" w:rsidR="00AF4712" w:rsidRDefault="00AF4712" w:rsidP="0081663B">
      <w:pPr>
        <w:spacing w:line="3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F4712">
        <w:rPr>
          <w:rFonts w:ascii="標楷體" w:eastAsia="標楷體" w:hAnsi="標楷體" w:hint="eastAsia"/>
          <w:sz w:val="28"/>
          <w:szCs w:val="28"/>
        </w:rPr>
        <w:t>（一）中華民國國民且</w:t>
      </w:r>
      <w:r w:rsidR="00A3615F">
        <w:rPr>
          <w:rFonts w:ascii="標楷體" w:eastAsia="標楷體" w:hAnsi="標楷體" w:hint="eastAsia"/>
          <w:sz w:val="28"/>
          <w:szCs w:val="28"/>
          <w:lang w:eastAsia="zh-HK"/>
        </w:rPr>
        <w:t>為本校在</w:t>
      </w:r>
      <w:r w:rsidR="0074335A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r w:rsidRPr="00AF4712">
        <w:rPr>
          <w:rFonts w:ascii="標楷體" w:eastAsia="標楷體" w:hAnsi="標楷體" w:hint="eastAsia"/>
          <w:sz w:val="28"/>
          <w:szCs w:val="28"/>
        </w:rPr>
        <w:t>學</w:t>
      </w:r>
      <w:r w:rsidR="00A3615F">
        <w:rPr>
          <w:rFonts w:ascii="標楷體" w:eastAsia="標楷體" w:hAnsi="標楷體" w:hint="eastAsia"/>
          <w:sz w:val="28"/>
          <w:szCs w:val="28"/>
          <w:lang w:eastAsia="zh-HK"/>
        </w:rPr>
        <w:t>生</w:t>
      </w:r>
      <w:r w:rsidRPr="00AF4712">
        <w:rPr>
          <w:rFonts w:ascii="標楷體" w:eastAsia="標楷體" w:hAnsi="標楷體" w:hint="eastAsia"/>
          <w:sz w:val="28"/>
          <w:szCs w:val="28"/>
        </w:rPr>
        <w:t>。</w:t>
      </w:r>
      <w:r w:rsidRPr="00AF4712">
        <w:rPr>
          <w:rFonts w:ascii="標楷體" w:eastAsia="標楷體" w:hAnsi="標楷體"/>
          <w:sz w:val="28"/>
          <w:szCs w:val="28"/>
        </w:rPr>
        <w:t xml:space="preserve"> </w:t>
      </w:r>
    </w:p>
    <w:p w14:paraId="3F8281DA" w14:textId="77777777" w:rsidR="002575A4" w:rsidRDefault="00AF4712" w:rsidP="0081663B">
      <w:pPr>
        <w:spacing w:line="3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F4712">
        <w:rPr>
          <w:rFonts w:ascii="標楷體" w:eastAsia="標楷體" w:hAnsi="標楷體" w:hint="eastAsia"/>
          <w:sz w:val="28"/>
          <w:szCs w:val="28"/>
        </w:rPr>
        <w:t>（二）</w:t>
      </w:r>
      <w:r w:rsidRPr="00AF4712">
        <w:rPr>
          <w:rFonts w:ascii="標楷體" w:eastAsia="標楷體" w:hAnsi="標楷體"/>
          <w:sz w:val="28"/>
          <w:szCs w:val="28"/>
        </w:rPr>
        <w:t>109</w:t>
      </w:r>
      <w:r w:rsidRPr="00AF4712">
        <w:rPr>
          <w:rFonts w:ascii="標楷體" w:eastAsia="標楷體" w:hAnsi="標楷體" w:hint="eastAsia"/>
          <w:sz w:val="28"/>
          <w:szCs w:val="28"/>
        </w:rPr>
        <w:t>年</w:t>
      </w:r>
      <w:r w:rsidR="00A06786">
        <w:rPr>
          <w:rFonts w:ascii="標楷體" w:eastAsia="標楷體" w:hAnsi="標楷體" w:hint="eastAsia"/>
          <w:sz w:val="28"/>
          <w:szCs w:val="28"/>
        </w:rPr>
        <w:t>1</w:t>
      </w:r>
      <w:r w:rsidRPr="00AF4712">
        <w:rPr>
          <w:rFonts w:ascii="標楷體" w:eastAsia="標楷體" w:hAnsi="標楷體" w:hint="eastAsia"/>
          <w:sz w:val="28"/>
          <w:szCs w:val="28"/>
        </w:rPr>
        <w:t>月</w:t>
      </w:r>
      <w:r w:rsidRPr="00AF4712">
        <w:rPr>
          <w:rFonts w:ascii="標楷體" w:eastAsia="標楷體" w:hAnsi="標楷體"/>
          <w:sz w:val="28"/>
          <w:szCs w:val="28"/>
        </w:rPr>
        <w:t>1</w:t>
      </w:r>
      <w:r w:rsidR="00A06786">
        <w:rPr>
          <w:rFonts w:ascii="標楷體" w:eastAsia="標楷體" w:hAnsi="標楷體" w:hint="eastAsia"/>
          <w:sz w:val="28"/>
          <w:szCs w:val="28"/>
        </w:rPr>
        <w:t>8</w:t>
      </w:r>
      <w:r w:rsidRPr="00AF4712">
        <w:rPr>
          <w:rFonts w:ascii="標楷體" w:eastAsia="標楷體" w:hAnsi="標楷體" w:hint="eastAsia"/>
          <w:sz w:val="28"/>
          <w:szCs w:val="28"/>
        </w:rPr>
        <w:t>日至申請截止日期間，下列對象之一發生非自願失業、減班休息或經濟急難之情事，致學生本人就學困難者：</w:t>
      </w:r>
      <w:r w:rsidRPr="00AF4712">
        <w:rPr>
          <w:rFonts w:ascii="標楷體" w:eastAsia="標楷體" w:hAnsi="標楷體"/>
          <w:sz w:val="28"/>
          <w:szCs w:val="28"/>
        </w:rPr>
        <w:t xml:space="preserve"> </w:t>
      </w:r>
    </w:p>
    <w:p w14:paraId="0CBC52AD" w14:textId="77777777" w:rsidR="002575A4" w:rsidRDefault="002575A4" w:rsidP="0081663B">
      <w:pPr>
        <w:spacing w:line="3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F4712" w:rsidRPr="00AF4712">
        <w:rPr>
          <w:rFonts w:ascii="標楷體" w:eastAsia="標楷體" w:hAnsi="標楷體"/>
          <w:sz w:val="28"/>
          <w:szCs w:val="28"/>
        </w:rPr>
        <w:t>1</w:t>
      </w:r>
      <w:r w:rsidR="00AF4712" w:rsidRPr="00AF4712">
        <w:rPr>
          <w:rFonts w:ascii="標楷體" w:eastAsia="標楷體" w:hAnsi="標楷體" w:hint="eastAsia"/>
          <w:sz w:val="28"/>
          <w:szCs w:val="28"/>
        </w:rPr>
        <w:t>、</w:t>
      </w:r>
      <w:r w:rsidR="00AF4712" w:rsidRPr="00AF4712">
        <w:rPr>
          <w:rFonts w:ascii="標楷體" w:eastAsia="標楷體" w:hAnsi="標楷體"/>
          <w:sz w:val="28"/>
          <w:szCs w:val="28"/>
        </w:rPr>
        <w:t xml:space="preserve"> </w:t>
      </w:r>
      <w:r w:rsidR="00AF4712" w:rsidRPr="00AF4712">
        <w:rPr>
          <w:rFonts w:ascii="標楷體" w:eastAsia="標楷體" w:hAnsi="標楷體" w:hint="eastAsia"/>
          <w:sz w:val="28"/>
          <w:szCs w:val="28"/>
        </w:rPr>
        <w:t>學生本人。</w:t>
      </w:r>
      <w:r w:rsidR="00AF4712" w:rsidRPr="00AF4712">
        <w:rPr>
          <w:rFonts w:ascii="標楷體" w:eastAsia="標楷體" w:hAnsi="標楷體"/>
          <w:sz w:val="28"/>
          <w:szCs w:val="28"/>
        </w:rPr>
        <w:t xml:space="preserve"> </w:t>
      </w:r>
    </w:p>
    <w:p w14:paraId="2FBC7F74" w14:textId="5F9F2839" w:rsidR="00AF4712" w:rsidRDefault="002575A4" w:rsidP="00BD25E8">
      <w:pPr>
        <w:spacing w:afterLines="50" w:after="120" w:line="3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F4712" w:rsidRPr="00AF4712">
        <w:rPr>
          <w:rFonts w:ascii="標楷體" w:eastAsia="標楷體" w:hAnsi="標楷體"/>
          <w:sz w:val="28"/>
          <w:szCs w:val="28"/>
        </w:rPr>
        <w:t>2</w:t>
      </w:r>
      <w:r w:rsidR="00AF4712" w:rsidRPr="00AF4712">
        <w:rPr>
          <w:rFonts w:ascii="標楷體" w:eastAsia="標楷體" w:hAnsi="標楷體" w:hint="eastAsia"/>
          <w:sz w:val="28"/>
          <w:szCs w:val="28"/>
        </w:rPr>
        <w:t>、</w:t>
      </w:r>
      <w:r w:rsidR="00AF4712" w:rsidRPr="00AF4712">
        <w:rPr>
          <w:rFonts w:ascii="標楷體" w:eastAsia="標楷體" w:hAnsi="標楷體"/>
          <w:sz w:val="28"/>
          <w:szCs w:val="28"/>
        </w:rPr>
        <w:t xml:space="preserve"> </w:t>
      </w:r>
      <w:r w:rsidR="00AF4712" w:rsidRPr="00AF4712">
        <w:rPr>
          <w:rFonts w:ascii="標楷體" w:eastAsia="標楷體" w:hAnsi="標楷體" w:hint="eastAsia"/>
          <w:sz w:val="28"/>
          <w:szCs w:val="28"/>
        </w:rPr>
        <w:t>學生之父母、法定監護人及其他具有扶養事實</w:t>
      </w:r>
      <w:r w:rsidR="00AF4712" w:rsidRPr="00AF4712">
        <w:rPr>
          <w:rFonts w:ascii="標楷體" w:eastAsia="標楷體" w:hAnsi="標楷體"/>
          <w:sz w:val="28"/>
          <w:szCs w:val="28"/>
        </w:rPr>
        <w:t>(</w:t>
      </w:r>
      <w:r w:rsidR="00AF4712" w:rsidRPr="00AF4712">
        <w:rPr>
          <w:rFonts w:ascii="標楷體" w:eastAsia="標楷體" w:hAnsi="標楷體" w:hint="eastAsia"/>
          <w:sz w:val="28"/>
          <w:szCs w:val="28"/>
        </w:rPr>
        <w:t>以下簡稱家庭成員</w:t>
      </w:r>
      <w:r w:rsidR="00AF4712" w:rsidRPr="00AF4712">
        <w:rPr>
          <w:rFonts w:ascii="標楷體" w:eastAsia="標楷體" w:hAnsi="標楷體"/>
          <w:sz w:val="28"/>
          <w:szCs w:val="28"/>
        </w:rPr>
        <w:t>)</w:t>
      </w:r>
      <w:r w:rsidR="00AF4712" w:rsidRPr="00AF4712">
        <w:rPr>
          <w:rFonts w:ascii="標楷體" w:eastAsia="標楷體" w:hAnsi="標楷體" w:hint="eastAsia"/>
          <w:sz w:val="28"/>
          <w:szCs w:val="28"/>
        </w:rPr>
        <w:t>者。</w:t>
      </w:r>
    </w:p>
    <w:p w14:paraId="2065807B" w14:textId="4A8E1177" w:rsidR="00A3615F" w:rsidRDefault="00793FC4" w:rsidP="00DD7FD5">
      <w:pPr>
        <w:pStyle w:val="a3"/>
        <w:numPr>
          <w:ilvl w:val="0"/>
          <w:numId w:val="1"/>
        </w:numPr>
        <w:adjustRightInd w:val="0"/>
        <w:spacing w:line="440" w:lineRule="exact"/>
        <w:ind w:leftChars="0" w:left="701" w:hangingChars="250" w:hanging="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紓困補助</w:t>
      </w:r>
    </w:p>
    <w:tbl>
      <w:tblPr>
        <w:tblStyle w:val="TableGrid1"/>
        <w:tblW w:w="864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3574"/>
        <w:gridCol w:w="3797"/>
      </w:tblGrid>
      <w:tr w:rsidR="00E7139B" w:rsidRPr="00014E66" w14:paraId="139CB6D9" w14:textId="77777777" w:rsidTr="00BD25E8">
        <w:trPr>
          <w:trHeight w:val="6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E9F62" w14:textId="77777777" w:rsidR="00E7139B" w:rsidRPr="00014E66" w:rsidRDefault="00E7139B" w:rsidP="00E7139B">
            <w:pPr>
              <w:ind w:left="5"/>
              <w:jc w:val="center"/>
            </w:pPr>
            <w:r w:rsidRPr="00014E66">
              <w:rPr>
                <w:rFonts w:ascii="標楷體" w:eastAsia="標楷體" w:hAnsi="標楷體" w:cs="標楷體"/>
                <w:sz w:val="28"/>
              </w:rPr>
              <w:t xml:space="preserve">項目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57559" w14:textId="476FDB53" w:rsidR="00E7139B" w:rsidRPr="00014E66" w:rsidRDefault="00E7139B" w:rsidP="00E7139B">
            <w:pPr>
              <w:ind w:left="7"/>
              <w:jc w:val="center"/>
            </w:pPr>
            <w:r w:rsidRPr="00014E66">
              <w:rPr>
                <w:rFonts w:ascii="標楷體" w:eastAsia="標楷體" w:hAnsi="標楷體" w:cs="標楷體"/>
                <w:sz w:val="28"/>
              </w:rPr>
              <w:t>補助額度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E3D62F" w14:textId="3B0E7052" w:rsidR="00E7139B" w:rsidRPr="00014E66" w:rsidRDefault="000F2C6C" w:rsidP="00E7139B">
            <w:pPr>
              <w:ind w:left="7"/>
              <w:jc w:val="center"/>
            </w:pPr>
            <w:r>
              <w:rPr>
                <w:rFonts w:ascii="標楷體" w:eastAsia="標楷體" w:hAnsi="標楷體" w:cs="標楷體" w:hint="eastAsia"/>
                <w:sz w:val="28"/>
              </w:rPr>
              <w:t>說明</w:t>
            </w:r>
            <w:r w:rsidR="00E7139B" w:rsidRPr="00014E66">
              <w:rPr>
                <w:rFonts w:ascii="標楷體" w:eastAsia="標楷體" w:hAnsi="標楷體" w:cs="標楷體"/>
                <w:sz w:val="28"/>
              </w:rPr>
              <w:t>事項</w:t>
            </w:r>
          </w:p>
        </w:tc>
      </w:tr>
      <w:tr w:rsidR="00E7139B" w:rsidRPr="00014E66" w14:paraId="5CEB0A62" w14:textId="77777777" w:rsidTr="000F2C6C">
        <w:trPr>
          <w:trHeight w:val="292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5A47" w14:textId="0F8A7701" w:rsidR="00E7139B" w:rsidRPr="00014E66" w:rsidRDefault="000F2C6C" w:rsidP="00BD25E8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項目一：</w:t>
            </w:r>
            <w:r w:rsidR="00E7139B" w:rsidRPr="00014E66">
              <w:rPr>
                <w:rFonts w:ascii="標楷體" w:eastAsia="標楷體" w:hAnsi="標楷體" w:cs="標楷體"/>
                <w:sz w:val="28"/>
              </w:rPr>
              <w:t xml:space="preserve">紓困助學金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3F85" w14:textId="77703F5E" w:rsidR="00E7139B" w:rsidRPr="00A3615F" w:rsidRDefault="00E7139B" w:rsidP="00BD25E8">
            <w:pPr>
              <w:pStyle w:val="a3"/>
              <w:numPr>
                <w:ilvl w:val="0"/>
                <w:numId w:val="14"/>
              </w:numPr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3615F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="00456C8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3615F">
              <w:rPr>
                <w:rFonts w:ascii="標楷體" w:eastAsia="標楷體" w:hAnsi="標楷體"/>
                <w:sz w:val="28"/>
                <w:szCs w:val="28"/>
              </w:rPr>
              <w:t xml:space="preserve">,000 </w:t>
            </w:r>
            <w:r w:rsidRPr="00A3615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A3615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43AC902E" w14:textId="2F0EAD2F" w:rsidR="00E7139B" w:rsidRPr="00014E66" w:rsidRDefault="00E7139B" w:rsidP="00456C85">
            <w:pPr>
              <w:pStyle w:val="a3"/>
              <w:numPr>
                <w:ilvl w:val="0"/>
                <w:numId w:val="14"/>
              </w:numPr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15F">
              <w:rPr>
                <w:rFonts w:ascii="標楷體" w:eastAsia="標楷體" w:hAnsi="標楷體" w:hint="eastAsia"/>
                <w:sz w:val="28"/>
                <w:szCs w:val="28"/>
              </w:rPr>
              <w:t>持「勞動部核發勞工失業給付證明文件」，補助期間再加</w:t>
            </w:r>
            <w:r w:rsidRPr="00A3615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3615F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Pr="00A3615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3615F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Pr="00A3615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56C8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3615F">
              <w:rPr>
                <w:rFonts w:ascii="標楷體" w:eastAsia="標楷體" w:hAnsi="標楷體"/>
                <w:sz w:val="28"/>
                <w:szCs w:val="28"/>
              </w:rPr>
              <w:t xml:space="preserve">,000 </w:t>
            </w:r>
            <w:r w:rsidRPr="00A3615F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08F7" w14:textId="72DB1306" w:rsidR="000F2C6C" w:rsidRPr="000F2C6C" w:rsidRDefault="00E7139B" w:rsidP="000F2C6C">
            <w:pPr>
              <w:pStyle w:val="a3"/>
              <w:numPr>
                <w:ilvl w:val="0"/>
                <w:numId w:val="16"/>
              </w:numPr>
              <w:adjustRightInd w:val="0"/>
              <w:spacing w:line="340" w:lineRule="exact"/>
              <w:ind w:leftChars="0"/>
              <w:jc w:val="both"/>
              <w:rPr>
                <w:rFonts w:ascii="標楷體" w:eastAsia="標楷體" w:hAnsi="標楷體" w:cs="標楷體"/>
                <w:sz w:val="28"/>
              </w:rPr>
            </w:pPr>
            <w:r w:rsidRPr="000F2C6C">
              <w:rPr>
                <w:rFonts w:ascii="標楷體" w:eastAsia="標楷體" w:hAnsi="標楷體" w:cs="標楷體"/>
                <w:sz w:val="28"/>
              </w:rPr>
              <w:t>持「個人自述說明」申請補助者，應配合</w:t>
            </w:r>
            <w:r w:rsidRPr="000F2C6C">
              <w:rPr>
                <w:rFonts w:ascii="標楷體" w:eastAsia="標楷體" w:hAnsi="標楷體" w:cs="標楷體" w:hint="eastAsia"/>
                <w:sz w:val="28"/>
                <w:lang w:eastAsia="zh-HK"/>
              </w:rPr>
              <w:t>各系所</w:t>
            </w:r>
            <w:r w:rsidRPr="000F2C6C">
              <w:rPr>
                <w:rFonts w:ascii="標楷體" w:eastAsia="標楷體" w:hAnsi="標楷體" w:cs="標楷體"/>
                <w:sz w:val="28"/>
              </w:rPr>
              <w:t>安排服務學習</w:t>
            </w:r>
            <w:r w:rsidR="000F2C6C" w:rsidRPr="000F2C6C">
              <w:rPr>
                <w:rFonts w:ascii="標楷體" w:eastAsia="標楷體" w:hAnsi="標楷體" w:cs="標楷體"/>
                <w:sz w:val="28"/>
              </w:rPr>
              <w:t xml:space="preserve"> </w:t>
            </w:r>
            <w:r w:rsidRPr="000F2C6C">
              <w:rPr>
                <w:rFonts w:ascii="標楷體" w:eastAsia="標楷體" w:hAnsi="標楷體" w:cs="標楷體"/>
                <w:sz w:val="28"/>
              </w:rPr>
              <w:t>(以學習取代工讀)，</w:t>
            </w:r>
            <w:r w:rsidR="000F2C6C" w:rsidRPr="000F2C6C">
              <w:rPr>
                <w:rFonts w:ascii="標楷體" w:eastAsia="標楷體" w:hAnsi="標楷體" w:cs="標楷體" w:hint="eastAsia"/>
                <w:sz w:val="28"/>
              </w:rPr>
              <w:t>共服務30</w:t>
            </w:r>
            <w:r w:rsidRPr="000F2C6C">
              <w:rPr>
                <w:rFonts w:ascii="標楷體" w:eastAsia="標楷體" w:hAnsi="標楷體" w:cs="標楷體"/>
                <w:sz w:val="28"/>
              </w:rPr>
              <w:t>小時，內容由</w:t>
            </w:r>
            <w:r w:rsidRPr="000F2C6C">
              <w:rPr>
                <w:rFonts w:ascii="標楷體" w:eastAsia="標楷體" w:hAnsi="標楷體" w:cs="標楷體" w:hint="eastAsia"/>
                <w:sz w:val="28"/>
                <w:lang w:eastAsia="zh-HK"/>
              </w:rPr>
              <w:t>各系所</w:t>
            </w:r>
            <w:r w:rsidRPr="000F2C6C">
              <w:rPr>
                <w:rFonts w:ascii="標楷體" w:eastAsia="標楷體" w:hAnsi="標楷體" w:cs="標楷體"/>
                <w:sz w:val="28"/>
              </w:rPr>
              <w:t>安排</w:t>
            </w:r>
            <w:r w:rsidR="000F2C6C" w:rsidRPr="000F2C6C">
              <w:rPr>
                <w:rFonts w:ascii="新細明體" w:eastAsia="新細明體" w:hAnsi="新細明體" w:cs="標楷體" w:hint="eastAsia"/>
                <w:sz w:val="28"/>
              </w:rPr>
              <w:t>。</w:t>
            </w:r>
          </w:p>
          <w:p w14:paraId="5A968EA4" w14:textId="2BA30ABF" w:rsidR="00E7139B" w:rsidRPr="00014E66" w:rsidRDefault="00E7139B" w:rsidP="000F2C6C">
            <w:pPr>
              <w:pStyle w:val="a3"/>
              <w:numPr>
                <w:ilvl w:val="0"/>
                <w:numId w:val="16"/>
              </w:numPr>
              <w:adjustRightInd w:val="0"/>
              <w:spacing w:line="340" w:lineRule="exact"/>
              <w:ind w:leftChars="0"/>
              <w:jc w:val="both"/>
              <w:rPr>
                <w:rFonts w:ascii="標楷體" w:eastAsia="標楷體" w:hAnsi="標楷體" w:cs="標楷體"/>
                <w:sz w:val="28"/>
              </w:rPr>
            </w:pPr>
            <w:r w:rsidRPr="000F2C6C">
              <w:rPr>
                <w:rFonts w:ascii="標楷體" w:eastAsia="標楷體" w:hAnsi="標楷體" w:cs="標楷體"/>
                <w:sz w:val="28"/>
              </w:rPr>
              <w:t xml:space="preserve">持家庭成員之相關非自願失業或減班休息證明文件者，無須搭配校內學習輔導機制。 </w:t>
            </w:r>
          </w:p>
        </w:tc>
      </w:tr>
      <w:tr w:rsidR="00BD25E8" w:rsidRPr="00014E66" w14:paraId="54E91865" w14:textId="77777777" w:rsidTr="009D5DEF">
        <w:trPr>
          <w:trHeight w:val="19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85F3" w14:textId="77777777" w:rsidR="00BD25E8" w:rsidRPr="00014E66" w:rsidRDefault="00BD25E8" w:rsidP="00BD25E8">
            <w:pPr>
              <w:ind w:left="106"/>
              <w:jc w:val="both"/>
            </w:pPr>
            <w:r w:rsidRPr="00014E66">
              <w:rPr>
                <w:rFonts w:ascii="標楷體" w:eastAsia="標楷體" w:hAnsi="標楷體" w:cs="標楷體"/>
                <w:sz w:val="28"/>
              </w:rPr>
              <w:t xml:space="preserve">項目二：校外住宿租金補貼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9C3D" w14:textId="45B852FF" w:rsidR="00BD25E8" w:rsidRPr="00014E66" w:rsidRDefault="00BD25E8" w:rsidP="000F2C6C">
            <w:pPr>
              <w:ind w:left="108"/>
              <w:jc w:val="both"/>
            </w:pPr>
            <w:r w:rsidRPr="00014E66">
              <w:rPr>
                <w:rFonts w:ascii="標楷體" w:eastAsia="標楷體" w:hAnsi="標楷體" w:cs="標楷體"/>
                <w:sz w:val="28"/>
              </w:rPr>
              <w:t xml:space="preserve">補助受疫情影響學生於學校或實習地點之 (相鄰)縣市租賃住宅租金，每月酌予補助1,200元至1,800 元，一次核發3個月。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130A" w14:textId="1805D60F" w:rsidR="00BD25E8" w:rsidRPr="00BD25E8" w:rsidRDefault="00BD25E8" w:rsidP="00BD25E8">
            <w:pPr>
              <w:pStyle w:val="a3"/>
              <w:numPr>
                <w:ilvl w:val="0"/>
                <w:numId w:val="15"/>
              </w:numPr>
              <w:ind w:leftChars="0" w:left="374" w:hanging="37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25E8">
              <w:rPr>
                <w:rFonts w:ascii="標楷體" w:eastAsia="標楷體" w:hAnsi="標楷體" w:cs="標楷體" w:hint="eastAsia"/>
                <w:sz w:val="28"/>
                <w:szCs w:val="28"/>
              </w:rPr>
              <w:t>台北市1800元/月</w:t>
            </w:r>
          </w:p>
          <w:p w14:paraId="4A8A5873" w14:textId="6874DF97" w:rsidR="00BD25E8" w:rsidRPr="00BD25E8" w:rsidRDefault="00BD25E8" w:rsidP="00BD25E8">
            <w:pPr>
              <w:pStyle w:val="a3"/>
              <w:numPr>
                <w:ilvl w:val="0"/>
                <w:numId w:val="15"/>
              </w:numPr>
              <w:ind w:leftChars="0" w:left="374" w:hanging="37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25E8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新北市及桃園市</w:t>
            </w:r>
            <w:r w:rsidRPr="00BD25E8">
              <w:rPr>
                <w:rFonts w:ascii="標楷體" w:eastAsia="標楷體" w:hAnsi="標楷體" w:cs="標楷體" w:hint="eastAsia"/>
                <w:sz w:val="28"/>
                <w:szCs w:val="28"/>
              </w:rPr>
              <w:t>1600</w:t>
            </w:r>
            <w:r w:rsidRPr="00BD25E8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元</w:t>
            </w:r>
            <w:r w:rsidRPr="00BD25E8">
              <w:rPr>
                <w:rFonts w:ascii="標楷體" w:eastAsia="標楷體" w:hAnsi="標楷體" w:cs="標楷體" w:hint="eastAsia"/>
                <w:sz w:val="28"/>
                <w:szCs w:val="28"/>
              </w:rPr>
              <w:t>/月</w:t>
            </w:r>
          </w:p>
          <w:p w14:paraId="38700A52" w14:textId="66B2943F" w:rsidR="00BD25E8" w:rsidRPr="00BD25E8" w:rsidRDefault="00BD25E8" w:rsidP="00BD25E8">
            <w:pPr>
              <w:pStyle w:val="a3"/>
              <w:numPr>
                <w:ilvl w:val="0"/>
                <w:numId w:val="15"/>
              </w:numPr>
              <w:ind w:leftChars="0" w:left="374" w:hanging="37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25E8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台中市</w:t>
            </w:r>
            <w:r w:rsidRPr="00BD25E8">
              <w:rPr>
                <w:rFonts w:ascii="標楷體" w:eastAsia="標楷體" w:hAnsi="標楷體" w:cs="標楷體" w:hint="eastAsia"/>
                <w:sz w:val="28"/>
                <w:szCs w:val="28"/>
              </w:rPr>
              <w:t>1500</w:t>
            </w:r>
            <w:r w:rsidRPr="00BD25E8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元</w:t>
            </w:r>
            <w:r w:rsidRPr="00BD25E8">
              <w:rPr>
                <w:rFonts w:ascii="標楷體" w:eastAsia="標楷體" w:hAnsi="標楷體" w:cs="標楷體" w:hint="eastAsia"/>
                <w:sz w:val="28"/>
                <w:szCs w:val="28"/>
              </w:rPr>
              <w:t>/月</w:t>
            </w:r>
          </w:p>
          <w:p w14:paraId="3D48BDC3" w14:textId="293ACEA9" w:rsidR="00BD25E8" w:rsidRDefault="00BD25E8" w:rsidP="00BD25E8">
            <w:pPr>
              <w:pStyle w:val="a3"/>
              <w:numPr>
                <w:ilvl w:val="0"/>
                <w:numId w:val="15"/>
              </w:numPr>
              <w:ind w:leftChars="0" w:left="374" w:hanging="37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25E8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高雄市</w:t>
            </w:r>
            <w:r w:rsidRPr="00BD25E8">
              <w:rPr>
                <w:rFonts w:ascii="標楷體" w:eastAsia="標楷體" w:hAnsi="標楷體" w:cs="標楷體" w:hint="eastAsia"/>
                <w:sz w:val="28"/>
                <w:szCs w:val="28"/>
              </w:rPr>
              <w:t>1450</w:t>
            </w:r>
            <w:r w:rsidRPr="00BD25E8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元</w:t>
            </w:r>
            <w:r w:rsidRPr="00BD25E8">
              <w:rPr>
                <w:rFonts w:ascii="標楷體" w:eastAsia="標楷體" w:hAnsi="標楷體" w:cs="標楷體" w:hint="eastAsia"/>
                <w:sz w:val="28"/>
                <w:szCs w:val="28"/>
              </w:rPr>
              <w:t>/月</w:t>
            </w:r>
          </w:p>
          <w:p w14:paraId="4B54DA40" w14:textId="20E9CA9C" w:rsidR="000F2C6C" w:rsidRPr="00BD25E8" w:rsidRDefault="000F2C6C" w:rsidP="00BD25E8">
            <w:pPr>
              <w:pStyle w:val="a3"/>
              <w:numPr>
                <w:ilvl w:val="0"/>
                <w:numId w:val="15"/>
              </w:numPr>
              <w:ind w:leftChars="0" w:left="374" w:hanging="37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25E8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金門縣、連江縣</w:t>
            </w:r>
            <w:r w:rsidRPr="00BD25E8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1200元</w:t>
            </w:r>
            <w:r w:rsidRPr="00BD25E8">
              <w:rPr>
                <w:rFonts w:ascii="標楷體" w:eastAsia="標楷體" w:hAnsi="標楷體" w:cs="標楷體" w:hint="eastAsia"/>
                <w:sz w:val="28"/>
                <w:szCs w:val="28"/>
              </w:rPr>
              <w:t>/月</w:t>
            </w:r>
          </w:p>
          <w:p w14:paraId="7864FA73" w14:textId="0F028773" w:rsidR="00BD25E8" w:rsidRPr="00BD25E8" w:rsidRDefault="000F2C6C" w:rsidP="000F2C6C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非上述縣市</w:t>
            </w:r>
            <w:r w:rsidR="00FA2910" w:rsidRPr="00FA2910">
              <w:rPr>
                <w:rFonts w:ascii="標楷體" w:eastAsia="標楷體" w:hAnsi="標楷體" w:cs="標楷體" w:hint="eastAsia"/>
                <w:sz w:val="28"/>
                <w:szCs w:val="28"/>
              </w:rPr>
              <w:t>1350</w:t>
            </w:r>
            <w:r w:rsidRPr="000F2C6C">
              <w:rPr>
                <w:rFonts w:ascii="標楷體" w:eastAsia="標楷體" w:hAnsi="標楷體" w:cs="標楷體" w:hint="eastAsia"/>
                <w:sz w:val="28"/>
                <w:szCs w:val="28"/>
              </w:rPr>
              <w:t>元/月</w:t>
            </w:r>
          </w:p>
        </w:tc>
      </w:tr>
    </w:tbl>
    <w:p w14:paraId="7474ACF7" w14:textId="77777777" w:rsidR="009950F2" w:rsidRDefault="009950F2" w:rsidP="009950F2">
      <w:pPr>
        <w:pStyle w:val="a3"/>
        <w:adjustRightInd w:val="0"/>
        <w:spacing w:line="360" w:lineRule="exact"/>
        <w:ind w:leftChars="0" w:left="701"/>
        <w:jc w:val="both"/>
        <w:rPr>
          <w:rFonts w:ascii="標楷體" w:eastAsia="標楷體" w:hAnsi="標楷體"/>
          <w:b/>
          <w:sz w:val="28"/>
          <w:szCs w:val="28"/>
        </w:rPr>
      </w:pPr>
    </w:p>
    <w:p w14:paraId="0D59B608" w14:textId="5C7E4D9F" w:rsidR="002575A4" w:rsidRPr="00A06786" w:rsidRDefault="009D5DEF" w:rsidP="00BD25E8">
      <w:pPr>
        <w:pStyle w:val="a3"/>
        <w:numPr>
          <w:ilvl w:val="0"/>
          <w:numId w:val="1"/>
        </w:numPr>
        <w:adjustRightInd w:val="0"/>
        <w:spacing w:line="360" w:lineRule="exact"/>
        <w:ind w:leftChars="0" w:left="701" w:hangingChars="250" w:hanging="70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繳交</w:t>
      </w:r>
      <w:r w:rsidR="002575A4" w:rsidRPr="00A06786">
        <w:rPr>
          <w:rFonts w:ascii="標楷體" w:eastAsia="標楷體" w:hAnsi="標楷體" w:hint="eastAsia"/>
          <w:b/>
          <w:sz w:val="28"/>
          <w:szCs w:val="28"/>
        </w:rPr>
        <w:t>文件</w:t>
      </w:r>
    </w:p>
    <w:p w14:paraId="45A9147E" w14:textId="3E0ADA5E" w:rsidR="002575A4" w:rsidRDefault="002575A4" w:rsidP="00BD25E8">
      <w:pPr>
        <w:adjustRightIn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2575A4">
        <w:rPr>
          <w:rFonts w:ascii="標楷體" w:eastAsia="標楷體" w:hAnsi="標楷體" w:hint="eastAsia"/>
          <w:sz w:val="28"/>
          <w:szCs w:val="28"/>
        </w:rPr>
        <w:t>（一）</w:t>
      </w:r>
      <w:r w:rsidRPr="002575A4">
        <w:rPr>
          <w:rFonts w:ascii="標楷體" w:eastAsia="標楷體" w:hAnsi="標楷體"/>
          <w:sz w:val="28"/>
          <w:szCs w:val="28"/>
        </w:rPr>
        <w:t xml:space="preserve"> </w:t>
      </w:r>
      <w:r w:rsidRPr="002575A4">
        <w:rPr>
          <w:rFonts w:ascii="標楷體" w:eastAsia="標楷體" w:hAnsi="標楷體" w:hint="eastAsia"/>
          <w:sz w:val="28"/>
          <w:szCs w:val="28"/>
        </w:rPr>
        <w:t>學生生活紓困</w:t>
      </w:r>
      <w:r w:rsidR="006348E8">
        <w:rPr>
          <w:rFonts w:ascii="標楷體" w:eastAsia="標楷體" w:hAnsi="標楷體" w:hint="eastAsia"/>
          <w:sz w:val="28"/>
          <w:szCs w:val="28"/>
        </w:rPr>
        <w:t>金</w:t>
      </w:r>
      <w:r w:rsidRPr="002575A4">
        <w:rPr>
          <w:rFonts w:ascii="標楷體" w:eastAsia="標楷體" w:hAnsi="標楷體" w:hint="eastAsia"/>
          <w:sz w:val="28"/>
          <w:szCs w:val="28"/>
        </w:rPr>
        <w:t>申請書。</w:t>
      </w:r>
      <w:r w:rsidRPr="002575A4">
        <w:rPr>
          <w:rFonts w:ascii="標楷體" w:eastAsia="標楷體" w:hAnsi="標楷體"/>
          <w:sz w:val="28"/>
          <w:szCs w:val="28"/>
        </w:rPr>
        <w:t xml:space="preserve"> </w:t>
      </w:r>
    </w:p>
    <w:p w14:paraId="7E69480A" w14:textId="3FD5E8F0" w:rsidR="002575A4" w:rsidRDefault="002575A4" w:rsidP="009D5DEF">
      <w:pPr>
        <w:adjustRightInd w:val="0"/>
        <w:spacing w:line="36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2575A4">
        <w:rPr>
          <w:rFonts w:ascii="標楷體" w:eastAsia="標楷體" w:hAnsi="標楷體" w:hint="eastAsia"/>
          <w:sz w:val="28"/>
          <w:szCs w:val="28"/>
        </w:rPr>
        <w:t>（二）</w:t>
      </w:r>
      <w:r w:rsidRPr="002575A4">
        <w:rPr>
          <w:rFonts w:ascii="標楷體" w:eastAsia="標楷體" w:hAnsi="標楷體"/>
          <w:sz w:val="28"/>
          <w:szCs w:val="28"/>
        </w:rPr>
        <w:t xml:space="preserve"> </w:t>
      </w:r>
      <w:r w:rsidR="009D5DEF" w:rsidRPr="009D5DEF">
        <w:rPr>
          <w:rFonts w:ascii="標楷體" w:eastAsia="標楷體" w:hAnsi="標楷體" w:hint="eastAsia"/>
          <w:sz w:val="28"/>
          <w:szCs w:val="28"/>
        </w:rPr>
        <w:t>三個月內之戶籍謄本(記事欄勿省略)或其他具有扶養事實之證明文件</w:t>
      </w:r>
      <w:r w:rsidR="009D5DEF">
        <w:rPr>
          <w:rFonts w:ascii="新細明體" w:eastAsia="新細明體" w:hAnsi="新細明體" w:hint="eastAsia"/>
          <w:sz w:val="28"/>
          <w:szCs w:val="28"/>
        </w:rPr>
        <w:t>。</w:t>
      </w:r>
    </w:p>
    <w:p w14:paraId="76872E1A" w14:textId="553CC5C2" w:rsidR="009D5DEF" w:rsidRDefault="0074335A" w:rsidP="009D5DEF">
      <w:pPr>
        <w:adjustRightIn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9D5DEF" w:rsidRPr="009D5DEF">
        <w:rPr>
          <w:rFonts w:ascii="標楷體" w:eastAsia="標楷體" w:hAnsi="標楷體" w:hint="eastAsia"/>
          <w:sz w:val="28"/>
          <w:szCs w:val="28"/>
        </w:rPr>
        <w:t>勞動部核發失業給付證明文件</w:t>
      </w:r>
      <w:r w:rsidR="00E248E3">
        <w:rPr>
          <w:rFonts w:ascii="標楷體" w:eastAsia="標楷體" w:hAnsi="標楷體" w:hint="eastAsia"/>
          <w:sz w:val="28"/>
          <w:szCs w:val="28"/>
        </w:rPr>
        <w:t>（申請</w:t>
      </w:r>
      <w:r w:rsidR="00CD6720">
        <w:rPr>
          <w:rFonts w:ascii="標楷體" w:eastAsia="標楷體" w:hAnsi="標楷體" w:hint="eastAsia"/>
          <w:sz w:val="28"/>
          <w:szCs w:val="28"/>
        </w:rPr>
        <w:t>書</w:t>
      </w:r>
      <w:r w:rsidR="00E248E3">
        <w:rPr>
          <w:rFonts w:ascii="標楷體" w:eastAsia="標楷體" w:hAnsi="標楷體" w:hint="eastAsia"/>
          <w:sz w:val="28"/>
          <w:szCs w:val="28"/>
        </w:rPr>
        <w:t>Ｂ</w:t>
      </w:r>
      <w:bookmarkStart w:id="0" w:name="_GoBack"/>
      <w:bookmarkEnd w:id="0"/>
      <w:r w:rsidR="00E248E3">
        <w:rPr>
          <w:rFonts w:ascii="標楷體" w:eastAsia="標楷體" w:hAnsi="標楷體" w:hint="eastAsia"/>
          <w:sz w:val="28"/>
          <w:szCs w:val="28"/>
        </w:rPr>
        <w:t>案使用）</w:t>
      </w:r>
      <w:r w:rsidR="009D5DEF">
        <w:rPr>
          <w:rFonts w:ascii="新細明體" w:eastAsia="新細明體" w:hAnsi="新細明體" w:hint="eastAsia"/>
          <w:sz w:val="28"/>
          <w:szCs w:val="28"/>
        </w:rPr>
        <w:t>。</w:t>
      </w:r>
    </w:p>
    <w:p w14:paraId="27FDA4EA" w14:textId="0C561C07" w:rsidR="002575A4" w:rsidRDefault="002575A4" w:rsidP="0074335A">
      <w:pPr>
        <w:adjustRightInd w:val="0"/>
        <w:spacing w:line="360" w:lineRule="exact"/>
        <w:ind w:leftChars="292" w:left="701" w:firstLineChars="100" w:firstLine="280"/>
        <w:jc w:val="both"/>
        <w:rPr>
          <w:rFonts w:ascii="標楷體" w:eastAsia="標楷體" w:hAnsi="標楷體"/>
          <w:sz w:val="28"/>
          <w:szCs w:val="28"/>
        </w:rPr>
      </w:pPr>
    </w:p>
    <w:p w14:paraId="1AD6302A" w14:textId="30F72861" w:rsidR="00C42B95" w:rsidRDefault="002575A4" w:rsidP="009D5DEF">
      <w:pPr>
        <w:adjustRightInd w:val="0"/>
        <w:spacing w:line="36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2575A4">
        <w:rPr>
          <w:rFonts w:ascii="標楷體" w:eastAsia="標楷體" w:hAnsi="標楷體" w:hint="eastAsia"/>
          <w:sz w:val="28"/>
          <w:szCs w:val="28"/>
        </w:rPr>
        <w:t>（</w:t>
      </w:r>
      <w:r w:rsidR="0074335A">
        <w:rPr>
          <w:rFonts w:ascii="標楷體" w:eastAsia="標楷體" w:hAnsi="標楷體" w:hint="eastAsia"/>
          <w:sz w:val="28"/>
          <w:szCs w:val="28"/>
        </w:rPr>
        <w:t>四</w:t>
      </w:r>
      <w:r w:rsidRPr="002575A4">
        <w:rPr>
          <w:rFonts w:ascii="標楷體" w:eastAsia="標楷體" w:hAnsi="標楷體" w:hint="eastAsia"/>
          <w:sz w:val="28"/>
          <w:szCs w:val="28"/>
        </w:rPr>
        <w:t>）</w:t>
      </w:r>
      <w:r w:rsidR="00C42B95" w:rsidRPr="00C42B95">
        <w:rPr>
          <w:rFonts w:ascii="標楷體" w:eastAsia="標楷體" w:hAnsi="標楷體"/>
          <w:sz w:val="28"/>
          <w:szCs w:val="28"/>
        </w:rPr>
        <w:t>欲申請校外住宿租金補貼者，需另提供校外宿舍租賃契約影</w:t>
      </w:r>
      <w:r w:rsidR="00C42B95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14:paraId="53CBB313" w14:textId="60DF7D29" w:rsidR="00A057D9" w:rsidRDefault="00C42B95" w:rsidP="009950F2">
      <w:pPr>
        <w:adjustRightInd w:val="0"/>
        <w:spacing w:line="360" w:lineRule="exact"/>
        <w:ind w:leftChars="25" w:left="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C42B95">
        <w:rPr>
          <w:rFonts w:ascii="標楷體" w:eastAsia="標楷體" w:hAnsi="標楷體"/>
          <w:sz w:val="28"/>
          <w:szCs w:val="28"/>
        </w:rPr>
        <w:t>本及建物登記第二類謄本。</w:t>
      </w:r>
    </w:p>
    <w:p w14:paraId="78D16E2D" w14:textId="77777777" w:rsidR="009950F2" w:rsidRDefault="009950F2" w:rsidP="009950F2">
      <w:pPr>
        <w:adjustRightInd w:val="0"/>
        <w:spacing w:line="360" w:lineRule="exact"/>
        <w:ind w:leftChars="25" w:left="60"/>
        <w:jc w:val="both"/>
        <w:rPr>
          <w:rFonts w:ascii="標楷體" w:eastAsia="標楷體" w:hAnsi="標楷體"/>
          <w:sz w:val="28"/>
          <w:szCs w:val="28"/>
        </w:rPr>
      </w:pPr>
    </w:p>
    <w:p w14:paraId="323AB45F" w14:textId="682B1A0A" w:rsidR="00A06786" w:rsidRDefault="00A06786" w:rsidP="00BD25E8">
      <w:pPr>
        <w:pStyle w:val="a3"/>
        <w:numPr>
          <w:ilvl w:val="0"/>
          <w:numId w:val="1"/>
        </w:numPr>
        <w:adjustRightInd w:val="0"/>
        <w:spacing w:line="360" w:lineRule="exact"/>
        <w:ind w:leftChars="0" w:left="701" w:hangingChars="250" w:hanging="701"/>
        <w:jc w:val="both"/>
        <w:rPr>
          <w:rFonts w:ascii="標楷體" w:eastAsia="標楷體" w:hAnsi="標楷體"/>
          <w:b/>
          <w:sz w:val="28"/>
          <w:szCs w:val="28"/>
        </w:rPr>
      </w:pPr>
      <w:r w:rsidRPr="00A06786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14:paraId="6A98E2F4" w14:textId="38DAB5E0" w:rsidR="00A057D9" w:rsidRPr="00A057D9" w:rsidRDefault="00014E66" w:rsidP="00A057D9">
      <w:pPr>
        <w:pStyle w:val="a3"/>
        <w:numPr>
          <w:ilvl w:val="0"/>
          <w:numId w:val="17"/>
        </w:numPr>
        <w:adjustRightInd w:val="0"/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D143F">
        <w:rPr>
          <w:rFonts w:ascii="標楷體" w:eastAsia="標楷體" w:hAnsi="標楷體"/>
          <w:sz w:val="28"/>
          <w:szCs w:val="28"/>
        </w:rPr>
        <w:t>受疫情影響學生本人若已領取校內相關之助學補助，經</w:t>
      </w:r>
      <w:r w:rsidR="00A80F41" w:rsidRPr="006D143F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6D143F">
        <w:rPr>
          <w:rFonts w:ascii="標楷體" w:eastAsia="標楷體" w:hAnsi="標楷體"/>
          <w:sz w:val="28"/>
          <w:szCs w:val="28"/>
        </w:rPr>
        <w:t>校確認其經濟及就學狀況仍需協助者，仍可申請「紓困助學金」。</w:t>
      </w:r>
    </w:p>
    <w:p w14:paraId="00C6882E" w14:textId="0455755B" w:rsidR="006D143F" w:rsidRDefault="006D143F" w:rsidP="006D143F">
      <w:pPr>
        <w:pStyle w:val="a3"/>
        <w:numPr>
          <w:ilvl w:val="0"/>
          <w:numId w:val="17"/>
        </w:numPr>
        <w:adjustRightInd w:val="0"/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F6B">
        <w:rPr>
          <w:rFonts w:ascii="標楷體" w:eastAsia="標楷體" w:hAnsi="標楷體" w:hint="eastAsia"/>
          <w:sz w:val="28"/>
          <w:szCs w:val="28"/>
        </w:rPr>
        <w:t>受疫情影響學生本人若已領取其他政府機關之相關紓困補助金者，不得再依本補助要點請領「紓困助學金」。</w:t>
      </w:r>
    </w:p>
    <w:p w14:paraId="5B62ED14" w14:textId="0C5366B9" w:rsidR="006D143F" w:rsidRDefault="006D143F" w:rsidP="006D143F">
      <w:pPr>
        <w:pStyle w:val="a3"/>
        <w:numPr>
          <w:ilvl w:val="0"/>
          <w:numId w:val="17"/>
        </w:numPr>
        <w:adjustRightInd w:val="0"/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D143F">
        <w:rPr>
          <w:rFonts w:ascii="標楷體" w:eastAsia="標楷體" w:hAnsi="標楷體"/>
          <w:sz w:val="28"/>
          <w:szCs w:val="28"/>
        </w:rPr>
        <w:t>已領取大專校院弱勢學生助學計畫之校外住宿租金補貼者，</w:t>
      </w:r>
      <w:r w:rsidRPr="006D143F">
        <w:rPr>
          <w:rFonts w:ascii="標楷體" w:eastAsia="標楷體" w:hAnsi="標楷體"/>
          <w:b/>
          <w:sz w:val="28"/>
          <w:szCs w:val="28"/>
        </w:rPr>
        <w:t>不得</w:t>
      </w:r>
      <w:r w:rsidRPr="006D143F">
        <w:rPr>
          <w:rFonts w:ascii="標楷體" w:eastAsia="標楷體" w:hAnsi="標楷體"/>
          <w:sz w:val="28"/>
          <w:szCs w:val="28"/>
        </w:rPr>
        <w:t>再透過本補助要點請領「校外住宿租金補貼」。</w:t>
      </w:r>
    </w:p>
    <w:p w14:paraId="51E8C88A" w14:textId="5AA2C444" w:rsidR="006D143F" w:rsidRDefault="006D143F" w:rsidP="006D143F">
      <w:pPr>
        <w:pStyle w:val="a3"/>
        <w:numPr>
          <w:ilvl w:val="0"/>
          <w:numId w:val="17"/>
        </w:numPr>
        <w:adjustRightInd w:val="0"/>
        <w:spacing w:line="360" w:lineRule="exact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D143F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6D143F">
        <w:rPr>
          <w:rFonts w:ascii="標楷體" w:eastAsia="標楷體" w:hAnsi="標楷體" w:hint="eastAsia"/>
          <w:sz w:val="28"/>
          <w:szCs w:val="28"/>
        </w:rPr>
        <w:t>校如發現學生造假、虛偽不實</w:t>
      </w:r>
      <w:r w:rsidR="006A44D1">
        <w:rPr>
          <w:rFonts w:ascii="標楷體" w:eastAsia="標楷體" w:hAnsi="標楷體" w:hint="eastAsia"/>
          <w:sz w:val="28"/>
          <w:szCs w:val="28"/>
        </w:rPr>
        <w:t>或重複申請</w:t>
      </w:r>
      <w:r w:rsidRPr="006D143F">
        <w:rPr>
          <w:rFonts w:ascii="標楷體" w:eastAsia="標楷體" w:hAnsi="標楷體" w:hint="eastAsia"/>
          <w:sz w:val="28"/>
          <w:szCs w:val="28"/>
        </w:rPr>
        <w:t>等情事，</w:t>
      </w:r>
      <w:r w:rsidR="00FB0F6B" w:rsidRPr="006D143F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="00FB0F6B" w:rsidRPr="006D143F">
        <w:rPr>
          <w:rFonts w:ascii="標楷體" w:eastAsia="標楷體" w:hAnsi="標楷體" w:hint="eastAsia"/>
          <w:sz w:val="28"/>
          <w:szCs w:val="28"/>
        </w:rPr>
        <w:t>校</w:t>
      </w:r>
      <w:r w:rsidR="00FB0F6B" w:rsidRPr="006D143F"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 w:rsidR="00FB0F6B" w:rsidRPr="006D143F">
        <w:rPr>
          <w:rFonts w:ascii="標楷體" w:eastAsia="標楷體" w:hAnsi="標楷體" w:hint="eastAsia"/>
          <w:sz w:val="28"/>
          <w:szCs w:val="28"/>
        </w:rPr>
        <w:t>追回溢領或重複補助之經費</w:t>
      </w:r>
      <w:r w:rsidRPr="006D143F">
        <w:rPr>
          <w:rFonts w:ascii="標楷體" w:eastAsia="標楷體" w:hAnsi="標楷體" w:hint="eastAsia"/>
          <w:sz w:val="28"/>
          <w:szCs w:val="28"/>
        </w:rPr>
        <w:t>，並依校內學生獎懲規定辦理</w:t>
      </w:r>
      <w:r w:rsidR="00FB0F6B" w:rsidRPr="006D143F">
        <w:rPr>
          <w:rFonts w:ascii="標楷體" w:eastAsia="標楷體" w:hAnsi="標楷體" w:hint="eastAsia"/>
          <w:sz w:val="28"/>
          <w:szCs w:val="28"/>
        </w:rPr>
        <w:t>。</w:t>
      </w:r>
      <w:r w:rsidR="00FB0F6B" w:rsidRPr="006D143F">
        <w:rPr>
          <w:rFonts w:ascii="標楷體" w:eastAsia="標楷體" w:hAnsi="標楷體"/>
          <w:sz w:val="28"/>
          <w:szCs w:val="28"/>
        </w:rPr>
        <w:t xml:space="preserve"> </w:t>
      </w:r>
    </w:p>
    <w:p w14:paraId="53CB9B78" w14:textId="77777777" w:rsidR="00D03E66" w:rsidRDefault="00D03E66" w:rsidP="00D14888">
      <w:pPr>
        <w:widowControl/>
        <w:spacing w:line="259" w:lineRule="auto"/>
        <w:ind w:left="677"/>
        <w:jc w:val="center"/>
        <w:rPr>
          <w:rFonts w:ascii="標楷體" w:eastAsia="標楷體" w:hAnsi="標楷體" w:cs="標楷體"/>
          <w:color w:val="000000"/>
          <w:sz w:val="44"/>
        </w:rPr>
        <w:sectPr w:rsidR="00D03E66" w:rsidSect="005404F7">
          <w:headerReference w:type="default" r:id="rId7"/>
          <w:footerReference w:type="even" r:id="rId8"/>
          <w:footerReference w:type="default" r:id="rId9"/>
          <w:footerReference w:type="first" r:id="rId10"/>
          <w:pgSz w:w="11904" w:h="16840"/>
          <w:pgMar w:top="1134" w:right="1797" w:bottom="1134" w:left="1797" w:header="720" w:footer="181" w:gutter="0"/>
          <w:cols w:space="720"/>
        </w:sectPr>
      </w:pPr>
    </w:p>
    <w:tbl>
      <w:tblPr>
        <w:tblpPr w:leftFromText="180" w:rightFromText="180" w:vertAnchor="text" w:horzAnchor="margin" w:tblpY="91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274"/>
        <w:gridCol w:w="1276"/>
        <w:gridCol w:w="1847"/>
        <w:gridCol w:w="276"/>
        <w:gridCol w:w="29"/>
        <w:gridCol w:w="1240"/>
        <w:gridCol w:w="1005"/>
        <w:gridCol w:w="977"/>
        <w:gridCol w:w="1577"/>
      </w:tblGrid>
      <w:tr w:rsidR="00E072B1" w:rsidRPr="00167BED" w14:paraId="024E3D78" w14:textId="77777777" w:rsidTr="00C2775B">
        <w:trPr>
          <w:trHeight w:val="508"/>
        </w:trPr>
        <w:tc>
          <w:tcPr>
            <w:tcW w:w="705" w:type="dxa"/>
            <w:shd w:val="clear" w:color="auto" w:fill="auto"/>
            <w:vAlign w:val="center"/>
          </w:tcPr>
          <w:p w14:paraId="1F035247" w14:textId="77777777" w:rsidR="00E072B1" w:rsidRPr="00167BED" w:rsidRDefault="00E072B1" w:rsidP="00C2775B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167BED">
              <w:rPr>
                <w:rFonts w:ascii="標楷體" w:eastAsia="標楷體" w:hAnsi="Times New Roman" w:cs="Times New Roman" w:hint="eastAsia"/>
                <w:kern w:val="0"/>
                <w:sz w:val="22"/>
              </w:rPr>
              <w:lastRenderedPageBreak/>
              <w:t>學號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D783340" w14:textId="77777777" w:rsidR="00E072B1" w:rsidRPr="00167BED" w:rsidRDefault="00E072B1" w:rsidP="00C2775B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5306B3" w14:textId="77777777" w:rsidR="00E072B1" w:rsidRPr="00167BED" w:rsidRDefault="00E072B1" w:rsidP="00C2775B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167BED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7734E2CE" w14:textId="77777777" w:rsidR="00E072B1" w:rsidRPr="00167BED" w:rsidRDefault="00E072B1" w:rsidP="00C2775B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42EDFA9D" w14:textId="77777777" w:rsidR="00E072B1" w:rsidRPr="006253CE" w:rsidRDefault="00E072B1" w:rsidP="00C2775B">
            <w:pPr>
              <w:adjustRightInd w:val="0"/>
              <w:spacing w:line="320" w:lineRule="atLeast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系所名稱</w:t>
            </w:r>
          </w:p>
          <w:p w14:paraId="3EB42397" w14:textId="77777777" w:rsidR="00E072B1" w:rsidRPr="006253CE" w:rsidRDefault="00E072B1" w:rsidP="00C2775B">
            <w:pPr>
              <w:adjustRightInd w:val="0"/>
              <w:spacing w:line="320" w:lineRule="atLeast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(全名稱)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FC6276E" w14:textId="77777777" w:rsidR="00E072B1" w:rsidRPr="00167BED" w:rsidRDefault="00E072B1" w:rsidP="00C2775B">
            <w:pPr>
              <w:adjustRightInd w:val="0"/>
              <w:spacing w:line="320" w:lineRule="atLeast"/>
              <w:ind w:leftChars="-45" w:left="-108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0FE37D0F" w14:textId="77777777" w:rsidR="00E072B1" w:rsidRPr="006253CE" w:rsidRDefault="00E072B1" w:rsidP="00C2775B">
            <w:pPr>
              <w:adjustRightInd w:val="0"/>
              <w:spacing w:line="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□大學部</w:t>
            </w:r>
          </w:p>
          <w:p w14:paraId="2541509D" w14:textId="77777777" w:rsidR="00E072B1" w:rsidRPr="006253CE" w:rsidRDefault="00E072B1" w:rsidP="00C2775B">
            <w:pPr>
              <w:adjustRightInd w:val="0"/>
              <w:spacing w:line="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□</w:t>
            </w: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碩士</w:t>
            </w: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/</w:t>
            </w: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碩專</w:t>
            </w:r>
          </w:p>
          <w:p w14:paraId="55BE584C" w14:textId="77777777" w:rsidR="00E072B1" w:rsidRPr="00167BED" w:rsidRDefault="00E072B1" w:rsidP="00C2775B">
            <w:pPr>
              <w:adjustRightInd w:val="0"/>
              <w:spacing w:line="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□</w:t>
            </w: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博士班</w:t>
            </w:r>
          </w:p>
        </w:tc>
      </w:tr>
      <w:tr w:rsidR="00E072B1" w:rsidRPr="00167BED" w14:paraId="3FD32F41" w14:textId="77777777" w:rsidTr="00C2775B">
        <w:trPr>
          <w:trHeight w:val="328"/>
        </w:trPr>
        <w:tc>
          <w:tcPr>
            <w:tcW w:w="705" w:type="dxa"/>
            <w:vMerge w:val="restart"/>
            <w:shd w:val="clear" w:color="auto" w:fill="auto"/>
          </w:tcPr>
          <w:p w14:paraId="0E98E09D" w14:textId="77777777" w:rsidR="00E072B1" w:rsidRDefault="00E072B1" w:rsidP="00C2775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167BED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聯絡</w:t>
            </w:r>
          </w:p>
          <w:p w14:paraId="19EDAD79" w14:textId="77777777" w:rsidR="00E072B1" w:rsidRPr="00167BED" w:rsidRDefault="00E072B1" w:rsidP="00C2775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167BED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4673" w:type="dxa"/>
            <w:gridSpan w:val="4"/>
            <w:vMerge w:val="restart"/>
            <w:shd w:val="clear" w:color="auto" w:fill="auto"/>
          </w:tcPr>
          <w:p w14:paraId="4E24BB8B" w14:textId="77777777" w:rsidR="00E072B1" w:rsidRPr="00167BED" w:rsidRDefault="00E072B1" w:rsidP="00C2775B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723BB35C" w14:textId="77777777" w:rsidR="00E072B1" w:rsidRPr="006253CE" w:rsidRDefault="00E072B1" w:rsidP="00C2775B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學</w:t>
            </w: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制</w:t>
            </w:r>
          </w:p>
        </w:tc>
        <w:tc>
          <w:tcPr>
            <w:tcW w:w="3559" w:type="dxa"/>
            <w:gridSpan w:val="3"/>
            <w:shd w:val="clear" w:color="auto" w:fill="auto"/>
          </w:tcPr>
          <w:p w14:paraId="775CD7E4" w14:textId="77777777" w:rsidR="00E072B1" w:rsidRPr="00167BED" w:rsidRDefault="00E072B1" w:rsidP="00C2775B">
            <w:pPr>
              <w:adjustRightInd w:val="0"/>
              <w:spacing w:line="32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167BED">
              <w:rPr>
                <w:rFonts w:ascii="標楷體" w:eastAsia="標楷體" w:hAnsi="Times New Roman" w:cs="Times New Roman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Times New Roman" w:cs="Times New Roman" w:hint="eastAsia"/>
                <w:kern w:val="0"/>
                <w:sz w:val="22"/>
                <w:lang w:eastAsia="zh-HK"/>
              </w:rPr>
              <w:t>日間部</w:t>
            </w:r>
            <w:r>
              <w:rPr>
                <w:rFonts w:ascii="標楷體" w:eastAsia="標楷體" w:hAnsi="Times New Roman" w:cs="Times New Roman" w:hint="eastAsia"/>
                <w:kern w:val="0"/>
                <w:sz w:val="22"/>
              </w:rPr>
              <w:t xml:space="preserve">  </w:t>
            </w:r>
            <w:r w:rsidRPr="00167BED">
              <w:rPr>
                <w:rFonts w:ascii="標楷體" w:eastAsia="標楷體" w:hAnsi="Times New Roman" w:cs="Times New Roman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Times New Roman" w:cs="Times New Roman" w:hint="eastAsia"/>
                <w:kern w:val="0"/>
                <w:sz w:val="22"/>
                <w:lang w:eastAsia="zh-HK"/>
              </w:rPr>
              <w:t>進修部</w:t>
            </w:r>
          </w:p>
        </w:tc>
      </w:tr>
      <w:tr w:rsidR="00E072B1" w:rsidRPr="00167BED" w14:paraId="4A030E39" w14:textId="77777777" w:rsidTr="00C2775B">
        <w:trPr>
          <w:trHeight w:val="419"/>
        </w:trPr>
        <w:tc>
          <w:tcPr>
            <w:tcW w:w="705" w:type="dxa"/>
            <w:vMerge/>
            <w:shd w:val="clear" w:color="auto" w:fill="auto"/>
          </w:tcPr>
          <w:p w14:paraId="23C899F8" w14:textId="77777777" w:rsidR="00E072B1" w:rsidRPr="00167BED" w:rsidRDefault="00E072B1" w:rsidP="00C2775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3" w:type="dxa"/>
            <w:gridSpan w:val="4"/>
            <w:vMerge/>
            <w:shd w:val="clear" w:color="auto" w:fill="auto"/>
          </w:tcPr>
          <w:p w14:paraId="61C79243" w14:textId="77777777" w:rsidR="00E072B1" w:rsidRPr="00167BED" w:rsidRDefault="00E072B1" w:rsidP="00C2775B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40430602" w14:textId="77777777" w:rsidR="00E072B1" w:rsidRPr="006253CE" w:rsidRDefault="00E072B1" w:rsidP="00C2775B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3559" w:type="dxa"/>
            <w:gridSpan w:val="3"/>
            <w:shd w:val="clear" w:color="auto" w:fill="auto"/>
          </w:tcPr>
          <w:p w14:paraId="664A4341" w14:textId="77777777" w:rsidR="00E072B1" w:rsidRPr="00167BED" w:rsidRDefault="00E072B1" w:rsidP="00C2775B">
            <w:pPr>
              <w:adjustRightInd w:val="0"/>
              <w:spacing w:line="320" w:lineRule="atLeast"/>
              <w:ind w:rightChars="-66" w:right="-158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</w:tr>
      <w:tr w:rsidR="00E072B1" w:rsidRPr="00167BED" w14:paraId="660FA428" w14:textId="77777777" w:rsidTr="00C2775B">
        <w:trPr>
          <w:trHeight w:val="269"/>
        </w:trPr>
        <w:tc>
          <w:tcPr>
            <w:tcW w:w="705" w:type="dxa"/>
            <w:shd w:val="clear" w:color="auto" w:fill="auto"/>
          </w:tcPr>
          <w:p w14:paraId="724572FA" w14:textId="77777777" w:rsidR="00E072B1" w:rsidRPr="00167BED" w:rsidRDefault="00E072B1" w:rsidP="00C2775B">
            <w:pPr>
              <w:adjustRightInd w:val="0"/>
              <w:spacing w:line="0" w:lineRule="atLeast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167BED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電子郵件</w:t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6D58CB97" w14:textId="77777777" w:rsidR="00E072B1" w:rsidRPr="00167BED" w:rsidRDefault="00E072B1" w:rsidP="00C2775B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028759EB" w14:textId="77777777" w:rsidR="00E072B1" w:rsidRPr="006253CE" w:rsidRDefault="00E072B1" w:rsidP="00C2775B">
            <w:pPr>
              <w:adjustRightInd w:val="0"/>
              <w:spacing w:line="0" w:lineRule="atLeast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手機號碼</w:t>
            </w:r>
          </w:p>
          <w:p w14:paraId="1D913BCE" w14:textId="77777777" w:rsidR="00E072B1" w:rsidRPr="006253CE" w:rsidRDefault="00E072B1" w:rsidP="00C2775B">
            <w:pPr>
              <w:adjustRightInd w:val="0"/>
              <w:spacing w:line="0" w:lineRule="atLeast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6253CE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家中市話</w:t>
            </w:r>
          </w:p>
        </w:tc>
        <w:tc>
          <w:tcPr>
            <w:tcW w:w="3559" w:type="dxa"/>
            <w:gridSpan w:val="3"/>
            <w:shd w:val="clear" w:color="auto" w:fill="auto"/>
          </w:tcPr>
          <w:p w14:paraId="67B0007D" w14:textId="77777777" w:rsidR="00E072B1" w:rsidRPr="00167BED" w:rsidRDefault="00E072B1" w:rsidP="00C2775B">
            <w:pPr>
              <w:adjustRightInd w:val="0"/>
              <w:spacing w:line="320" w:lineRule="atLeast"/>
              <w:ind w:rightChars="-66" w:right="-158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</w:tr>
      <w:tr w:rsidR="00E072B1" w:rsidRPr="00167BED" w14:paraId="4CBD4C5E" w14:textId="77777777" w:rsidTr="00C2775B">
        <w:trPr>
          <w:trHeight w:val="397"/>
        </w:trPr>
        <w:tc>
          <w:tcPr>
            <w:tcW w:w="10206" w:type="dxa"/>
            <w:gridSpan w:val="10"/>
            <w:shd w:val="clear" w:color="auto" w:fill="BFBFBF" w:themeFill="background1" w:themeFillShade="BF"/>
            <w:vAlign w:val="center"/>
          </w:tcPr>
          <w:p w14:paraId="01199031" w14:textId="77777777" w:rsidR="00E072B1" w:rsidRPr="002B7EFA" w:rsidRDefault="00E072B1" w:rsidP="00C2775B">
            <w:pPr>
              <w:ind w:right="3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25884">
              <w:rPr>
                <w:rFonts w:ascii="標楷體" w:eastAsia="標楷體" w:hAnsi="標楷體" w:cs="標楷體"/>
                <w:b/>
                <w:spacing w:val="24"/>
                <w:kern w:val="0"/>
                <w:sz w:val="28"/>
                <w:szCs w:val="32"/>
                <w:fitText w:val="4200" w:id="-2040281086"/>
              </w:rPr>
              <w:t>學生受疫情影響之自述說</w:t>
            </w:r>
            <w:r w:rsidRPr="00825884">
              <w:rPr>
                <w:rFonts w:ascii="標楷體" w:eastAsia="標楷體" w:hAnsi="標楷體" w:cs="標楷體"/>
                <w:b/>
                <w:spacing w:val="108"/>
                <w:kern w:val="0"/>
                <w:sz w:val="28"/>
                <w:szCs w:val="32"/>
                <w:fitText w:val="4200" w:id="-2040281086"/>
              </w:rPr>
              <w:t>明</w:t>
            </w:r>
          </w:p>
        </w:tc>
      </w:tr>
      <w:tr w:rsidR="00E072B1" w:rsidRPr="00167BED" w14:paraId="03122439" w14:textId="77777777" w:rsidTr="00C2775B">
        <w:trPr>
          <w:trHeight w:val="528"/>
        </w:trPr>
        <w:tc>
          <w:tcPr>
            <w:tcW w:w="10206" w:type="dxa"/>
            <w:gridSpan w:val="10"/>
            <w:shd w:val="clear" w:color="auto" w:fill="auto"/>
          </w:tcPr>
          <w:p w14:paraId="05BEB5DD" w14:textId="77777777" w:rsidR="00E072B1" w:rsidRDefault="00E072B1" w:rsidP="00C2775B">
            <w:pPr>
              <w:spacing w:after="8"/>
              <w:jc w:val="both"/>
              <w:rPr>
                <w:b/>
              </w:rPr>
            </w:pPr>
            <w:r w:rsidRPr="002B7EFA">
              <w:rPr>
                <w:rFonts w:ascii="標楷體" w:eastAsia="標楷體" w:hAnsi="標楷體" w:cs="標楷體"/>
                <w:b/>
              </w:rPr>
              <w:t>請依</w:t>
            </w:r>
            <w:r w:rsidRPr="002B7EFA">
              <w:rPr>
                <w:rFonts w:ascii="標楷體" w:eastAsia="標楷體" w:hAnsi="標楷體" w:cs="標楷體" w:hint="eastAsia"/>
                <w:b/>
              </w:rPr>
              <w:t>個人或家庭</w:t>
            </w:r>
            <w:r w:rsidRPr="002B7EFA">
              <w:rPr>
                <w:rFonts w:ascii="標楷體" w:eastAsia="標楷體" w:hAnsi="標楷體" w:cs="標楷體"/>
                <w:b/>
              </w:rPr>
              <w:t>受疫情影響</w:t>
            </w:r>
            <w:r w:rsidRPr="002B7EFA">
              <w:rPr>
                <w:rFonts w:ascii="標楷體" w:eastAsia="標楷體" w:hAnsi="標楷體" w:cs="標楷體" w:hint="eastAsia"/>
                <w:b/>
              </w:rPr>
              <w:t>經濟</w:t>
            </w:r>
            <w:r w:rsidRPr="002B7EFA">
              <w:rPr>
                <w:rFonts w:ascii="標楷體" w:eastAsia="標楷體" w:hAnsi="標楷體" w:cs="標楷體"/>
                <w:b/>
              </w:rPr>
              <w:t xml:space="preserve">狀況，據實說明： </w:t>
            </w:r>
          </w:p>
          <w:p w14:paraId="1F1B6C92" w14:textId="77777777" w:rsidR="009950F2" w:rsidRDefault="009950F2" w:rsidP="00C2775B">
            <w:pPr>
              <w:spacing w:after="8"/>
              <w:jc w:val="both"/>
              <w:rPr>
                <w:b/>
              </w:rPr>
            </w:pPr>
          </w:p>
          <w:p w14:paraId="3D6BE7F5" w14:textId="77777777" w:rsidR="009950F2" w:rsidRDefault="009950F2" w:rsidP="00C2775B">
            <w:pPr>
              <w:spacing w:after="8"/>
              <w:jc w:val="both"/>
              <w:rPr>
                <w:b/>
              </w:rPr>
            </w:pPr>
          </w:p>
          <w:p w14:paraId="145BD8F0" w14:textId="77777777" w:rsidR="009950F2" w:rsidRDefault="009950F2" w:rsidP="00C2775B">
            <w:pPr>
              <w:spacing w:after="8"/>
              <w:jc w:val="both"/>
              <w:rPr>
                <w:b/>
              </w:rPr>
            </w:pPr>
          </w:p>
          <w:p w14:paraId="4D5CFAE6" w14:textId="701B2980" w:rsidR="009950F2" w:rsidRPr="009950F2" w:rsidRDefault="009950F2" w:rsidP="00C2775B">
            <w:pPr>
              <w:spacing w:after="8"/>
              <w:jc w:val="both"/>
              <w:rPr>
                <w:b/>
              </w:rPr>
            </w:pPr>
          </w:p>
        </w:tc>
      </w:tr>
      <w:tr w:rsidR="00C42EE7" w:rsidRPr="002B7EFA" w14:paraId="0E756145" w14:textId="77777777" w:rsidTr="00C2775B">
        <w:trPr>
          <w:trHeight w:val="397"/>
        </w:trPr>
        <w:tc>
          <w:tcPr>
            <w:tcW w:w="10206" w:type="dxa"/>
            <w:gridSpan w:val="10"/>
            <w:shd w:val="clear" w:color="auto" w:fill="BFBFBF" w:themeFill="background1" w:themeFillShade="BF"/>
            <w:vAlign w:val="center"/>
          </w:tcPr>
          <w:p w14:paraId="080DA4BB" w14:textId="6E1E89A9" w:rsidR="00C42EE7" w:rsidRPr="00C42EE7" w:rsidRDefault="00C42EE7" w:rsidP="00C2775B">
            <w:pPr>
              <w:ind w:right="3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825884">
              <w:rPr>
                <w:rFonts w:ascii="標楷體" w:eastAsia="標楷體" w:hAnsi="標楷體" w:cs="標楷體" w:hint="eastAsia"/>
                <w:b/>
                <w:spacing w:val="204"/>
                <w:kern w:val="0"/>
                <w:sz w:val="28"/>
                <w:szCs w:val="32"/>
                <w:fitText w:val="3840" w:id="-2040281344"/>
              </w:rPr>
              <w:t>申請補助項</w:t>
            </w:r>
            <w:r w:rsidRPr="00825884">
              <w:rPr>
                <w:rFonts w:ascii="標楷體" w:eastAsia="標楷體" w:hAnsi="標楷體" w:cs="標楷體" w:hint="eastAsia"/>
                <w:b/>
                <w:spacing w:val="36"/>
                <w:kern w:val="0"/>
                <w:sz w:val="28"/>
                <w:szCs w:val="32"/>
                <w:fitText w:val="3840" w:id="-2040281344"/>
              </w:rPr>
              <w:t>目</w:t>
            </w:r>
          </w:p>
        </w:tc>
      </w:tr>
      <w:tr w:rsidR="00E072B1" w:rsidRPr="00167BED" w14:paraId="0FC73DB5" w14:textId="77777777" w:rsidTr="00C2775B">
        <w:trPr>
          <w:trHeight w:val="2597"/>
        </w:trPr>
        <w:tc>
          <w:tcPr>
            <w:tcW w:w="5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C1EA" w14:textId="77777777" w:rsidR="00E072B1" w:rsidRPr="00167BED" w:rsidRDefault="00E072B1" w:rsidP="00C2775B">
            <w:pPr>
              <w:adjustRightInd w:val="0"/>
              <w:ind w:rightChars="-66" w:right="-158"/>
              <w:jc w:val="both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167BED"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  <w:t>(A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案</w:t>
            </w:r>
            <w:r w:rsidRPr="00167BED"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生活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紓困助學金補助</w:t>
            </w:r>
            <w:r w:rsidRPr="00167BE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：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</w:p>
          <w:p w14:paraId="533BFD0E" w14:textId="77777777" w:rsidR="00E072B1" w:rsidRPr="00167BED" w:rsidRDefault="00E072B1" w:rsidP="00C2775B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Cs w:val="24"/>
              </w:rPr>
            </w:pP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Cs w:val="24"/>
                <w:u w:val="single"/>
              </w:rPr>
              <w:t>□補助緊急紓困助學金</w:t>
            </w:r>
            <w:r>
              <w:rPr>
                <w:rFonts w:ascii="標楷體" w:eastAsia="標楷體" w:hAnsi="Times New Roman" w:cs="Times New Roman" w:hint="eastAsia"/>
                <w:b/>
                <w:kern w:val="0"/>
                <w:szCs w:val="24"/>
                <w:u w:val="single"/>
              </w:rPr>
              <w:t>9</w:t>
            </w:r>
            <w:r w:rsidRPr="00167BED">
              <w:rPr>
                <w:rFonts w:ascii="標楷體" w:eastAsia="標楷體" w:hAnsi="Times New Roman" w:cs="Times New Roman"/>
                <w:b/>
                <w:kern w:val="0"/>
                <w:szCs w:val="24"/>
                <w:u w:val="single"/>
              </w:rPr>
              <w:t>,000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Cs w:val="24"/>
                <w:u w:val="single"/>
              </w:rPr>
              <w:t>元</w:t>
            </w:r>
            <w:r w:rsidRPr="00167BED">
              <w:rPr>
                <w:rFonts w:ascii="標楷體" w:eastAsia="標楷體" w:hAnsi="Times New Roman" w:cs="Times New Roman"/>
                <w:b/>
                <w:kern w:val="0"/>
                <w:szCs w:val="24"/>
              </w:rPr>
              <w:t xml:space="preserve"> </w:t>
            </w:r>
          </w:p>
          <w:p w14:paraId="3F67F421" w14:textId="77777777" w:rsidR="00E072B1" w:rsidRPr="00167BED" w:rsidRDefault="00E072B1" w:rsidP="00C2775B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需繳交文件： </w:t>
            </w:r>
          </w:p>
          <w:p w14:paraId="120D5B00" w14:textId="77777777" w:rsidR="00E072B1" w:rsidRPr="00167BED" w:rsidRDefault="00E072B1" w:rsidP="00C2775B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167BED">
              <w:rPr>
                <w:rFonts w:ascii="標楷體" w:eastAsia="標楷體" w:hAnsi="Times New Roman" w:cs="Times New Roman" w:hint="eastAsia"/>
                <w:kern w:val="0"/>
                <w:sz w:val="22"/>
              </w:rPr>
              <w:t>□國民身分證正反面影本</w:t>
            </w:r>
          </w:p>
          <w:p w14:paraId="2568CDA4" w14:textId="77777777" w:rsidR="00E072B1" w:rsidRPr="00167BED" w:rsidRDefault="00E072B1" w:rsidP="00C2775B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167BED">
              <w:rPr>
                <w:rFonts w:ascii="標楷體" w:eastAsia="標楷體" w:hAnsi="Times New Roman" w:cs="Times New Roman" w:hint="eastAsia"/>
                <w:kern w:val="0"/>
                <w:sz w:val="22"/>
              </w:rPr>
              <w:t>□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三個月內之戶籍謄本(記事欄勿省略)</w:t>
            </w:r>
            <w:r w:rsidRPr="00167BED">
              <w:rPr>
                <w:rFonts w:ascii="標楷體" w:eastAsia="標楷體" w:hAnsi="Times New Roman" w:cs="Times New Roman" w:hint="eastAsia"/>
                <w:kern w:val="0"/>
                <w:sz w:val="22"/>
              </w:rPr>
              <w:t>或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其他具有扶養事實之證明文件</w:t>
            </w:r>
          </w:p>
          <w:p w14:paraId="40A5E0B9" w14:textId="77777777" w:rsidR="00E072B1" w:rsidRPr="00167BED" w:rsidRDefault="00E072B1" w:rsidP="00C2775B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167BED">
              <w:rPr>
                <w:rFonts w:ascii="標楷體" w:eastAsia="標楷體" w:hAnsi="Times New Roman" w:cs="Times New Roman" w:hint="eastAsia"/>
                <w:kern w:val="0"/>
                <w:sz w:val="22"/>
              </w:rPr>
              <w:t>□金融機構存簿影本</w:t>
            </w:r>
            <w:r w:rsidRPr="00167BED">
              <w:rPr>
                <w:rFonts w:ascii="標楷體" w:eastAsia="標楷體" w:hAnsi="Times New Roman" w:cs="Times New Roman"/>
                <w:kern w:val="0"/>
                <w:sz w:val="22"/>
              </w:rPr>
              <w:t xml:space="preserve"> </w:t>
            </w:r>
          </w:p>
          <w:p w14:paraId="36AAF25F" w14:textId="77777777" w:rsidR="00E072B1" w:rsidRPr="00167BED" w:rsidRDefault="00E072B1" w:rsidP="00C2775B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167BED">
              <w:rPr>
                <w:rFonts w:ascii="標楷體" w:eastAsia="標楷體" w:hAnsi="Times New Roman" w:cs="Times New Roman" w:hint="eastAsia"/>
                <w:kern w:val="0"/>
                <w:sz w:val="22"/>
              </w:rPr>
              <w:t>□學生本人或家庭成員受疫情影響之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自述說明</w:t>
            </w:r>
          </w:p>
        </w:tc>
        <w:tc>
          <w:tcPr>
            <w:tcW w:w="4799" w:type="dxa"/>
            <w:gridSpan w:val="4"/>
            <w:vMerge w:val="restart"/>
            <w:tcBorders>
              <w:top w:val="single" w:sz="4" w:space="0" w:color="00000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7210632" w14:textId="77777777" w:rsidR="00E072B1" w:rsidRPr="00167BED" w:rsidRDefault="00E072B1" w:rsidP="00C2775B">
            <w:pPr>
              <w:adjustRightInd w:val="0"/>
              <w:spacing w:line="360" w:lineRule="exact"/>
              <w:ind w:left="1"/>
              <w:textAlignment w:val="baseline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</w:pPr>
            <w:r w:rsidRPr="00167BE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□校外住宿租金補貼 </w:t>
            </w:r>
          </w:p>
          <w:p w14:paraId="28F78448" w14:textId="77777777" w:rsidR="00E072B1" w:rsidRPr="00167BED" w:rsidRDefault="00E072B1" w:rsidP="00C2775B">
            <w:pPr>
              <w:adjustRightInd w:val="0"/>
              <w:spacing w:after="119" w:line="300" w:lineRule="exact"/>
              <w:ind w:left="172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67BE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受疫情影響學生本人，租賃住宅於學校或實習地點之(相鄰)縣市，每月將酌予補助校外住宿租金，依居住所在地每月1,200元至1,800 元，一次核發3個月</w:t>
            </w: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。</w:t>
            </w:r>
            <w:r w:rsidRPr="00167BE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</w:p>
          <w:p w14:paraId="3A9A8903" w14:textId="77777777" w:rsidR="00E072B1" w:rsidRPr="00167BED" w:rsidRDefault="00E072B1" w:rsidP="00C2775B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67BED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台北市1800元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　</w:t>
            </w:r>
            <w:r w:rsidRPr="00167BED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新北市及桃園市</w:t>
            </w: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1600</w:t>
            </w: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元</w:t>
            </w:r>
          </w:p>
          <w:p w14:paraId="5586FD2C" w14:textId="77777777" w:rsidR="00E072B1" w:rsidRPr="00167BED" w:rsidRDefault="00E072B1" w:rsidP="00C2775B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67BED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台中市</w:t>
            </w: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1500</w:t>
            </w: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元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　</w:t>
            </w:r>
            <w:r w:rsidRPr="00167BED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高雄市</w:t>
            </w: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1450</w:t>
            </w: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元</w:t>
            </w:r>
          </w:p>
          <w:p w14:paraId="36AB6CF5" w14:textId="77777777" w:rsidR="00E072B1" w:rsidRDefault="00E072B1" w:rsidP="00C2775B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  <w:lang w:eastAsia="zh-HK"/>
              </w:rPr>
            </w:pPr>
            <w:r w:rsidRPr="00167BED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r w:rsidRPr="003051E5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金門縣、連江縣</w:t>
            </w:r>
            <w:r w:rsidRPr="003051E5">
              <w:rPr>
                <w:rFonts w:ascii="標楷體" w:eastAsia="標楷體" w:hAnsi="標楷體" w:cs="標楷體"/>
                <w:kern w:val="0"/>
                <w:sz w:val="20"/>
                <w:szCs w:val="20"/>
                <w:lang w:eastAsia="zh-HK"/>
              </w:rPr>
              <w:t>1200</w:t>
            </w:r>
            <w:r w:rsidRPr="003051E5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元</w:t>
            </w:r>
            <w:r w:rsidRPr="003051E5">
              <w:rPr>
                <w:rFonts w:ascii="標楷體" w:eastAsia="標楷體" w:hAnsi="標楷體" w:cs="標楷體"/>
                <w:kern w:val="0"/>
                <w:sz w:val="20"/>
                <w:szCs w:val="20"/>
                <w:lang w:eastAsia="zh-HK"/>
              </w:rPr>
              <w:t>/</w:t>
            </w:r>
            <w:r w:rsidRPr="003051E5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月</w:t>
            </w:r>
          </w:p>
          <w:p w14:paraId="697FC306" w14:textId="2D0B5E26" w:rsidR="00E072B1" w:rsidRDefault="00E072B1" w:rsidP="00C2775B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  <w:lang w:eastAsia="zh-HK"/>
              </w:rPr>
            </w:pPr>
            <w:r w:rsidRPr="00167BED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r w:rsidRPr="003051E5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非上述縣市</w:t>
            </w:r>
            <w:r w:rsidR="00592E6C" w:rsidRPr="00592E6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05689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35</w:t>
            </w:r>
            <w:r w:rsidRPr="00592E6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0</w:t>
            </w:r>
            <w:r w:rsidRPr="003051E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元</w:t>
            </w:r>
            <w:r w:rsidRPr="003051E5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/月</w:t>
            </w:r>
          </w:p>
          <w:p w14:paraId="6569BD15" w14:textId="77777777" w:rsidR="00E072B1" w:rsidRPr="00167BED" w:rsidRDefault="00E072B1" w:rsidP="00C2775B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C2775B">
              <w:rPr>
                <w:rFonts w:ascii="標楷體" w:eastAsia="標楷體" w:hAnsi="標楷體" w:cs="標楷體" w:hint="eastAsia"/>
                <w:b/>
                <w:kern w:val="0"/>
                <w:szCs w:val="24"/>
                <w:shd w:val="pct15" w:color="auto" w:fill="FFFFFF"/>
              </w:rPr>
              <w:t>需繳交文件：</w:t>
            </w:r>
            <w:r w:rsidRPr="00167BED">
              <w:rPr>
                <w:rFonts w:ascii="標楷體" w:eastAsia="標楷體" w:hAnsi="標楷體" w:cs="標楷體"/>
                <w:b/>
                <w:kern w:val="0"/>
                <w:szCs w:val="24"/>
              </w:rPr>
              <w:t xml:space="preserve"> </w:t>
            </w:r>
          </w:p>
          <w:p w14:paraId="2487AACB" w14:textId="77777777" w:rsidR="00E072B1" w:rsidRPr="00167BED" w:rsidRDefault="00E072B1" w:rsidP="00C2775B">
            <w:pPr>
              <w:adjustRightInd w:val="0"/>
              <w:spacing w:line="300" w:lineRule="exact"/>
              <w:ind w:left="1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</w:t>
            </w:r>
            <w:r w:rsidRPr="00167BE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校外宿舍租賃契約影本</w:t>
            </w:r>
          </w:p>
          <w:p w14:paraId="03AFF143" w14:textId="77777777" w:rsidR="00E072B1" w:rsidRPr="00167BED" w:rsidRDefault="00E072B1" w:rsidP="00C2775B">
            <w:pPr>
              <w:adjustRightInd w:val="0"/>
              <w:spacing w:line="300" w:lineRule="exact"/>
              <w:ind w:left="1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167BE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</w:t>
            </w:r>
            <w:r w:rsidRPr="00167BE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建物登記第二類謄本</w:t>
            </w:r>
          </w:p>
        </w:tc>
      </w:tr>
      <w:tr w:rsidR="00E072B1" w:rsidRPr="00167BED" w14:paraId="6A78CBA0" w14:textId="77777777" w:rsidTr="00C2775B">
        <w:trPr>
          <w:trHeight w:val="1300"/>
        </w:trPr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FC3A" w14:textId="77777777" w:rsidR="00E072B1" w:rsidRPr="00167BED" w:rsidRDefault="00E072B1" w:rsidP="00C2775B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167BED"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  <w:t>(B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案</w:t>
            </w:r>
            <w:r w:rsidRPr="00167BED"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緊急紓困助學金補助：</w:t>
            </w:r>
          </w:p>
          <w:p w14:paraId="6057351B" w14:textId="77777777" w:rsidR="00E072B1" w:rsidRDefault="00E072B1" w:rsidP="00C2775B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2"/>
              </w:rPr>
            </w:pP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□加(補)發</w:t>
            </w:r>
            <w:r w:rsidRPr="003051E5">
              <w:rPr>
                <w:rFonts w:ascii="標楷體" w:eastAsia="標楷體" w:hAnsi="Times New Roman" w:cs="Times New Roman"/>
                <w:b/>
                <w:kern w:val="0"/>
                <w:sz w:val="22"/>
              </w:rPr>
              <w:t>9,000</w:t>
            </w:r>
            <w:r w:rsidRPr="003051E5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元</w:t>
            </w:r>
          </w:p>
          <w:p w14:paraId="0C9D2634" w14:textId="77777777" w:rsidR="00E072B1" w:rsidRPr="002B7EFA" w:rsidRDefault="00E072B1" w:rsidP="00C2775B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B7EFA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需繳交文件：</w:t>
            </w:r>
          </w:p>
          <w:p w14:paraId="03CF40C2" w14:textId="77777777" w:rsidR="00E072B1" w:rsidRPr="00167BED" w:rsidRDefault="00E072B1" w:rsidP="00C2775B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2"/>
              </w:rPr>
            </w:pPr>
            <w:r w:rsidRPr="00167BED">
              <w:rPr>
                <w:rFonts w:ascii="標楷體" w:eastAsia="標楷體" w:hAnsi="Times New Roman" w:cs="Times New Roman" w:hint="eastAsia"/>
                <w:kern w:val="0"/>
                <w:sz w:val="22"/>
              </w:rPr>
              <w:t>□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勞動部核發失業給付證明文件</w:t>
            </w:r>
          </w:p>
        </w:tc>
        <w:tc>
          <w:tcPr>
            <w:tcW w:w="47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F7DE" w14:textId="77777777" w:rsidR="00E072B1" w:rsidRPr="00167BED" w:rsidRDefault="00E072B1" w:rsidP="00C2775B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</w:tr>
      <w:tr w:rsidR="00C42EE7" w:rsidRPr="00167BED" w14:paraId="28E27FA8" w14:textId="77777777" w:rsidTr="00C2775B">
        <w:trPr>
          <w:trHeight w:val="13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83FA" w14:textId="13D68125" w:rsidR="00C42EE7" w:rsidRPr="00167BED" w:rsidRDefault="00C42EE7" w:rsidP="00C2775B">
            <w:pPr>
              <w:adjustRightInd w:val="0"/>
              <w:spacing w:line="360" w:lineRule="atLeast"/>
              <w:ind w:rightChars="-66" w:right="-158"/>
              <w:jc w:val="both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2"/>
              </w:rPr>
            </w:pP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學生本人郵政存簿儲金郵局戶名：           </w:t>
            </w:r>
            <w:r w:rsidRPr="00167BED">
              <w:rPr>
                <w:rFonts w:ascii="標楷體" w:eastAsia="標楷體" w:hAnsi="Times New Roman" w:cs="Times New Roman"/>
                <w:b/>
                <w:kern w:val="0"/>
                <w:sz w:val="22"/>
              </w:rPr>
              <w:t xml:space="preserve"> 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郵局局號：</w:t>
            </w:r>
            <w:r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         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 郵局帳號：</w:t>
            </w:r>
          </w:p>
          <w:p w14:paraId="49C01810" w14:textId="28BC1C21" w:rsidR="00C42EE7" w:rsidRPr="00167BED" w:rsidRDefault="00C42EE7" w:rsidP="00C2775B">
            <w:pPr>
              <w:adjustRightInd w:val="0"/>
              <w:spacing w:line="360" w:lineRule="atLeast"/>
              <w:ind w:rightChars="-66" w:right="-158"/>
              <w:jc w:val="both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2"/>
              </w:rPr>
            </w:pP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學生本人銀行戶名：     </w:t>
            </w:r>
            <w:r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　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  </w:t>
            </w:r>
            <w:r w:rsidR="005F7A49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　　　　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銀行</w:t>
            </w:r>
            <w:r w:rsidR="005F7A49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代碼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：</w:t>
            </w:r>
            <w:r w:rsidR="005F7A49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　　　　　　　銀行帳號</w:t>
            </w:r>
            <w:r w:rsidR="005F7A49" w:rsidRPr="005F7A49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：</w:t>
            </w:r>
          </w:p>
          <w:p w14:paraId="6FA85C1C" w14:textId="73040890" w:rsidR="00C42EE7" w:rsidRPr="00167BED" w:rsidRDefault="00C42EE7" w:rsidP="00C2775B">
            <w:pPr>
              <w:adjustRightInd w:val="0"/>
              <w:spacing w:line="300" w:lineRule="atLeast"/>
              <w:ind w:rightChars="-66" w:right="-158"/>
              <w:jc w:val="both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6253CE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【請將</w:t>
            </w:r>
            <w:r w:rsidR="00843B30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載有</w:t>
            </w:r>
            <w:r w:rsidRPr="006253CE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存簿戶名、帳號</w:t>
            </w:r>
            <w:r w:rsidR="00843B30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頁面</w:t>
            </w:r>
            <w:r w:rsidRPr="006253CE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影印本貼於此單背面】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0"/>
                <w:szCs w:val="20"/>
                <w:u w:val="thick"/>
              </w:rPr>
              <w:t>(為方便撥款作業,請儘量提供郵局帳號)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167BED">
              <w:rPr>
                <w:rFonts w:ascii="標楷體" w:eastAsia="標楷體" w:hAnsi="Times New Roman" w:cs="Times New Roman"/>
                <w:b/>
                <w:kern w:val="0"/>
                <w:sz w:val="22"/>
              </w:rPr>
              <w:t xml:space="preserve">   </w:t>
            </w:r>
            <w:r w:rsidRPr="00167BED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167BED">
              <w:rPr>
                <w:rFonts w:ascii="標楷體" w:eastAsia="標楷體" w:hAnsi="Times New Roman" w:cs="Times New Roman"/>
                <w:b/>
                <w:kern w:val="0"/>
                <w:sz w:val="22"/>
              </w:rPr>
              <w:t xml:space="preserve"> </w:t>
            </w:r>
          </w:p>
        </w:tc>
      </w:tr>
      <w:tr w:rsidR="00E072B1" w:rsidRPr="00167BED" w14:paraId="2BA9133F" w14:textId="77777777" w:rsidTr="00C2775B">
        <w:trPr>
          <w:trHeight w:val="397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89A02" w14:textId="77777777" w:rsidR="00E072B1" w:rsidRPr="009950F2" w:rsidRDefault="00E072B1" w:rsidP="00C2775B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2"/>
              </w:rPr>
            </w:pPr>
            <w:r w:rsidRPr="009950F2">
              <w:rPr>
                <w:rFonts w:ascii="標楷體" w:eastAsia="標楷體" w:hAnsi="標楷體" w:cs="標楷體"/>
                <w:b/>
                <w:sz w:val="28"/>
              </w:rPr>
              <w:t>切</w:t>
            </w:r>
            <w:r w:rsidRPr="009950F2">
              <w:rPr>
                <w:rFonts w:ascii="標楷體" w:eastAsia="標楷體" w:hAnsi="標楷體" w:cs="標楷體" w:hint="eastAsia"/>
                <w:b/>
                <w:sz w:val="28"/>
              </w:rPr>
              <w:t xml:space="preserve">　　　　　　　　</w:t>
            </w:r>
            <w:r w:rsidRPr="009950F2">
              <w:rPr>
                <w:rFonts w:ascii="標楷體" w:eastAsia="標楷體" w:hAnsi="標楷體" w:cs="標楷體"/>
                <w:b/>
                <w:sz w:val="28"/>
              </w:rPr>
              <w:t>結</w:t>
            </w:r>
          </w:p>
        </w:tc>
      </w:tr>
      <w:tr w:rsidR="00E072B1" w:rsidRPr="00167BED" w14:paraId="6A47F8E0" w14:textId="77777777" w:rsidTr="00C2775B">
        <w:trPr>
          <w:trHeight w:val="1483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2D88" w14:textId="77777777" w:rsidR="00E072B1" w:rsidRPr="006253CE" w:rsidRDefault="00E072B1" w:rsidP="00C2775B">
            <w:pPr>
              <w:spacing w:after="91" w:line="0" w:lineRule="atLeast"/>
              <w:rPr>
                <w:szCs w:val="24"/>
              </w:rPr>
            </w:pPr>
            <w:r w:rsidRPr="006253CE">
              <w:rPr>
                <w:rFonts w:ascii="標楷體" w:eastAsia="標楷體" w:hAnsi="標楷體" w:cs="標楷體"/>
                <w:szCs w:val="24"/>
              </w:rPr>
              <w:t xml:space="preserve">□本人未領取其他政府機關之相關紓困補助金 </w:t>
            </w:r>
          </w:p>
          <w:p w14:paraId="368CDDAB" w14:textId="3A547506" w:rsidR="00A057D9" w:rsidRDefault="00E072B1" w:rsidP="00C2775B">
            <w:pPr>
              <w:adjustRightInd w:val="0"/>
              <w:spacing w:line="0" w:lineRule="atLeast"/>
              <w:ind w:rightChars="-66" w:right="-158"/>
              <w:textAlignment w:val="baseline"/>
              <w:rPr>
                <w:rFonts w:ascii="新細明體" w:eastAsia="新細明體" w:hAnsi="新細明體" w:cs="標楷體"/>
                <w:szCs w:val="24"/>
              </w:rPr>
            </w:pPr>
            <w:r w:rsidRPr="006253CE">
              <w:rPr>
                <w:rFonts w:ascii="標楷體" w:eastAsia="標楷體" w:hAnsi="標楷體" w:cs="標楷體"/>
                <w:szCs w:val="24"/>
              </w:rPr>
              <w:t>□以上</w:t>
            </w:r>
            <w:r w:rsidR="008C5C3A">
              <w:rPr>
                <w:rFonts w:ascii="標楷體" w:eastAsia="標楷體" w:hAnsi="標楷體" w:cs="標楷體" w:hint="eastAsia"/>
                <w:szCs w:val="24"/>
              </w:rPr>
              <w:t>本</w:t>
            </w:r>
            <w:r w:rsidRPr="006253CE">
              <w:rPr>
                <w:rFonts w:ascii="標楷體" w:eastAsia="標楷體" w:hAnsi="標楷體" w:cs="標楷體"/>
                <w:szCs w:val="24"/>
              </w:rPr>
              <w:t>人自述說明或所附證明文件若有造假、虛偽不實</w:t>
            </w:r>
            <w:r w:rsidR="008C5C3A">
              <w:rPr>
                <w:rFonts w:ascii="標楷體" w:eastAsia="標楷體" w:hAnsi="標楷體" w:cs="標楷體" w:hint="eastAsia"/>
                <w:szCs w:val="24"/>
              </w:rPr>
              <w:t>或重複申請</w:t>
            </w:r>
            <w:r w:rsidRPr="006253CE">
              <w:rPr>
                <w:rFonts w:ascii="標楷體" w:eastAsia="標楷體" w:hAnsi="標楷體" w:cs="標楷體"/>
                <w:szCs w:val="24"/>
              </w:rPr>
              <w:t>等情事，願接受學校駁回申請案或停止補貼，及依校內學生獎懲規定處分，並繳回補助經費</w:t>
            </w:r>
            <w:r w:rsidRPr="006253CE">
              <w:rPr>
                <w:rFonts w:ascii="新細明體" w:eastAsia="新細明體" w:hAnsi="新細明體" w:cs="標楷體" w:hint="eastAsia"/>
                <w:szCs w:val="24"/>
              </w:rPr>
              <w:t>。</w:t>
            </w:r>
            <w:r w:rsidR="00A057D9">
              <w:rPr>
                <w:rFonts w:ascii="新細明體" w:eastAsia="新細明體" w:hAnsi="新細明體" w:cs="標楷體" w:hint="eastAsia"/>
                <w:szCs w:val="24"/>
              </w:rPr>
              <w:t xml:space="preserve">    </w:t>
            </w:r>
          </w:p>
          <w:p w14:paraId="6D04C009" w14:textId="485F1A38" w:rsidR="00E072B1" w:rsidRPr="00167BED" w:rsidRDefault="00C2775B" w:rsidP="00C2775B">
            <w:pPr>
              <w:adjustRightInd w:val="0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                                              </w:t>
            </w:r>
            <w:r w:rsidRPr="00A057D9">
              <w:rPr>
                <w:rFonts w:ascii="標楷體" w:eastAsia="標楷體" w:hAnsi="標楷體" w:cs="標楷體" w:hint="eastAsia"/>
                <w:szCs w:val="24"/>
              </w:rPr>
              <w:t>學生簽名:</w:t>
            </w:r>
            <w:r w:rsidRPr="00A057D9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</w:p>
        </w:tc>
      </w:tr>
      <w:tr w:rsidR="00C2775B" w:rsidRPr="00167BED" w14:paraId="4E188526" w14:textId="3F797406" w:rsidTr="00C2775B">
        <w:trPr>
          <w:trHeight w:val="397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706B0" w14:textId="3AAB20FF" w:rsidR="00C2775B" w:rsidRPr="009950F2" w:rsidRDefault="00C2775B" w:rsidP="00C2775B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 w:rsidRPr="00825884">
              <w:rPr>
                <w:rFonts w:ascii="標楷體" w:eastAsia="標楷體" w:hAnsi="標楷體" w:cs="標楷體" w:hint="eastAsia"/>
                <w:b/>
                <w:spacing w:val="108"/>
                <w:kern w:val="0"/>
                <w:sz w:val="28"/>
                <w:fitText w:val="3360" w:id="-2040281088"/>
              </w:rPr>
              <w:t>導師</w:t>
            </w:r>
            <w:r w:rsidRPr="00825884">
              <w:rPr>
                <w:rFonts w:ascii="標楷體" w:eastAsia="標楷體" w:hAnsi="標楷體" w:cs="標楷體" w:hint="eastAsia"/>
                <w:b/>
                <w:spacing w:val="108"/>
                <w:kern w:val="0"/>
                <w:sz w:val="28"/>
                <w:fitText w:val="3360" w:id="-2040281088"/>
              </w:rPr>
              <w:t>意見</w:t>
            </w:r>
            <w:r w:rsidRPr="00825884">
              <w:rPr>
                <w:rFonts w:ascii="標楷體" w:eastAsia="標楷體" w:hAnsi="標楷體" w:cs="標楷體" w:hint="eastAsia"/>
                <w:b/>
                <w:spacing w:val="108"/>
                <w:kern w:val="0"/>
                <w:sz w:val="28"/>
                <w:fitText w:val="3360" w:id="-2040281088"/>
              </w:rPr>
              <w:t>及</w:t>
            </w:r>
            <w:r w:rsidRPr="00825884">
              <w:rPr>
                <w:rFonts w:ascii="標楷體" w:eastAsia="標楷體" w:hAnsi="標楷體" w:cs="標楷體" w:hint="eastAsia"/>
                <w:b/>
                <w:spacing w:val="108"/>
                <w:kern w:val="0"/>
                <w:sz w:val="28"/>
                <w:fitText w:val="3360" w:id="-2040281088"/>
              </w:rPr>
              <w:t>簽</w:t>
            </w:r>
            <w:r w:rsidRPr="00825884">
              <w:rPr>
                <w:rFonts w:ascii="標楷體" w:eastAsia="標楷體" w:hAnsi="標楷體" w:cs="標楷體" w:hint="eastAsia"/>
                <w:b/>
                <w:spacing w:val="24"/>
                <w:kern w:val="0"/>
                <w:sz w:val="28"/>
                <w:fitText w:val="3360" w:id="-2040281088"/>
              </w:rPr>
              <w:t>名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A95D9" w14:textId="15E09601" w:rsidR="00C2775B" w:rsidRPr="009950F2" w:rsidRDefault="00C2775B" w:rsidP="00C2775B">
            <w:pPr>
              <w:adjustRightInd w:val="0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 w:rsidRPr="009950F2">
              <w:rPr>
                <w:rFonts w:ascii="標楷體" w:eastAsia="標楷體" w:hAnsi="標楷體" w:cs="標楷體" w:hint="eastAsia"/>
                <w:b/>
                <w:sz w:val="28"/>
              </w:rPr>
              <w:t>系主任／所長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4EA3D" w14:textId="63E75CDB" w:rsidR="00C2775B" w:rsidRPr="009950F2" w:rsidRDefault="00C2775B" w:rsidP="00C2775B">
            <w:pPr>
              <w:adjustRightInd w:val="0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 w:rsidRPr="009950F2">
              <w:rPr>
                <w:rFonts w:ascii="標楷體" w:eastAsia="標楷體" w:hAnsi="標楷體" w:cs="標楷體" w:hint="eastAsia"/>
                <w:b/>
                <w:sz w:val="28"/>
              </w:rPr>
              <w:t>院長／部主任</w:t>
            </w:r>
          </w:p>
        </w:tc>
      </w:tr>
      <w:tr w:rsidR="00C2775B" w:rsidRPr="00167BED" w14:paraId="1EA0F8D8" w14:textId="68C46ADE" w:rsidTr="006967C6">
        <w:trPr>
          <w:trHeight w:val="1309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86C67" w14:textId="77777777" w:rsidR="00C2775B" w:rsidRDefault="00C2775B" w:rsidP="006967C6">
            <w:pPr>
              <w:adjustRightInd w:val="0"/>
              <w:spacing w:line="0" w:lineRule="atLeast"/>
              <w:ind w:rightChars="-66" w:right="-158"/>
              <w:jc w:val="right"/>
              <w:textAlignment w:val="baseline"/>
              <w:rPr>
                <w:rFonts w:ascii="標楷體" w:eastAsia="標楷體" w:hAnsi="標楷體" w:cs="標楷體"/>
                <w:szCs w:val="24"/>
              </w:rPr>
            </w:pPr>
          </w:p>
          <w:p w14:paraId="068D634A" w14:textId="77777777" w:rsidR="00C2775B" w:rsidRDefault="00C2775B" w:rsidP="006967C6">
            <w:pPr>
              <w:adjustRightInd w:val="0"/>
              <w:spacing w:line="0" w:lineRule="atLeast"/>
              <w:ind w:rightChars="-66" w:right="-158"/>
              <w:jc w:val="right"/>
              <w:textAlignment w:val="baseline"/>
              <w:rPr>
                <w:rFonts w:ascii="標楷體" w:eastAsia="標楷體" w:hAnsi="標楷體" w:cs="標楷體" w:hint="eastAsia"/>
                <w:szCs w:val="24"/>
              </w:rPr>
            </w:pPr>
          </w:p>
          <w:p w14:paraId="39CA3D5D" w14:textId="609581C4" w:rsidR="00C2775B" w:rsidRPr="006253CE" w:rsidRDefault="00C2775B" w:rsidP="006967C6">
            <w:pPr>
              <w:adjustRightInd w:val="0"/>
              <w:spacing w:line="0" w:lineRule="atLeast"/>
              <w:ind w:rightChars="-66" w:right="-158"/>
              <w:jc w:val="right"/>
              <w:textAlignment w:val="baseline"/>
              <w:rPr>
                <w:rFonts w:ascii="標楷體" w:eastAsia="標楷體" w:hAnsi="標楷體" w:cs="標楷體"/>
                <w:szCs w:val="24"/>
              </w:rPr>
            </w:pPr>
            <w:r w:rsidRPr="009950F2">
              <w:rPr>
                <w:rFonts w:ascii="標楷體" w:eastAsia="標楷體" w:hAnsi="標楷體" w:cs="標楷體" w:hint="eastAsia"/>
                <w:szCs w:val="24"/>
              </w:rPr>
              <w:t>導師</w:t>
            </w:r>
            <w:r w:rsidRPr="00A057D9">
              <w:rPr>
                <w:rFonts w:ascii="標楷體" w:eastAsia="標楷體" w:hAnsi="標楷體" w:cs="標楷體" w:hint="eastAsia"/>
                <w:szCs w:val="24"/>
              </w:rPr>
              <w:t>簽名:</w:t>
            </w:r>
            <w:r w:rsidR="006967C6">
              <w:rPr>
                <w:rFonts w:ascii="標楷體" w:eastAsia="標楷體" w:hAnsi="標楷體" w:cs="標楷體" w:hint="eastAsia"/>
                <w:szCs w:val="24"/>
              </w:rPr>
              <w:t>_________________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BF5F" w14:textId="77777777" w:rsidR="00C2775B" w:rsidRPr="006253CE" w:rsidRDefault="00C2775B" w:rsidP="00C2775B">
            <w:pPr>
              <w:spacing w:after="91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A98E" w14:textId="77777777" w:rsidR="00C2775B" w:rsidRPr="006253CE" w:rsidRDefault="00C2775B" w:rsidP="00C2775B">
            <w:pPr>
              <w:spacing w:after="91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2775B" w:rsidRPr="00167BED" w14:paraId="142BE612" w14:textId="77777777" w:rsidTr="00E32709">
        <w:trPr>
          <w:trHeight w:val="424"/>
        </w:trPr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7E1EBD" w14:textId="78992425" w:rsidR="00C2775B" w:rsidRPr="009950F2" w:rsidRDefault="00C2775B" w:rsidP="00C2775B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</w:rPr>
              <w:t>承辦單位(審核意見)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DFC19" w14:textId="10C882A1" w:rsidR="00C2775B" w:rsidRPr="009950F2" w:rsidRDefault="00C2775B" w:rsidP="00C2775B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 w:rsidRPr="009950F2">
              <w:rPr>
                <w:rFonts w:ascii="標楷體" w:eastAsia="標楷體" w:hAnsi="標楷體" w:cs="標楷體" w:hint="eastAsia"/>
                <w:b/>
                <w:sz w:val="28"/>
              </w:rPr>
              <w:t>生輔組</w:t>
            </w:r>
            <w:r w:rsidR="006967C6">
              <w:rPr>
                <w:rFonts w:ascii="標楷體" w:eastAsia="標楷體" w:hAnsi="標楷體" w:cs="標楷體" w:hint="eastAsia"/>
                <w:b/>
                <w:sz w:val="28"/>
              </w:rPr>
              <w:t>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D10D8" w14:textId="77777777" w:rsidR="00C2775B" w:rsidRPr="009950F2" w:rsidRDefault="00C2775B" w:rsidP="00C2775B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 w:rsidRPr="009950F2">
              <w:rPr>
                <w:rFonts w:ascii="標楷體" w:eastAsia="標楷體" w:hAnsi="標楷體" w:cs="標楷體" w:hint="eastAsia"/>
                <w:b/>
                <w:sz w:val="28"/>
              </w:rPr>
              <w:t>學務長</w:t>
            </w:r>
          </w:p>
        </w:tc>
      </w:tr>
      <w:tr w:rsidR="00C2775B" w:rsidRPr="00167BED" w14:paraId="565E39E6" w14:textId="77777777" w:rsidTr="0082627F">
        <w:trPr>
          <w:trHeight w:val="730"/>
        </w:trPr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75DDF" w14:textId="77777777" w:rsidR="00C2775B" w:rsidRDefault="00C2775B" w:rsidP="00C2775B">
            <w:pPr>
              <w:spacing w:after="91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8F07A" w14:textId="77777777" w:rsidR="00C2775B" w:rsidRDefault="00C2775B" w:rsidP="00C2775B">
            <w:pPr>
              <w:spacing w:after="91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DE6891" w14:textId="77777777" w:rsidR="00C2775B" w:rsidRDefault="00C2775B" w:rsidP="00C2775B">
            <w:pPr>
              <w:spacing w:after="91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14:paraId="0642426D" w14:textId="5C0DE0B3" w:rsidR="00FC2E34" w:rsidRDefault="00FC2E34" w:rsidP="00FC2E34">
      <w:pPr>
        <w:widowControl/>
        <w:ind w:left="675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20D65" wp14:editId="11DFF53E">
                <wp:simplePos x="0" y="0"/>
                <wp:positionH relativeFrom="column">
                  <wp:posOffset>6262751</wp:posOffset>
                </wp:positionH>
                <wp:positionV relativeFrom="paragraph">
                  <wp:posOffset>-390627</wp:posOffset>
                </wp:positionV>
                <wp:extent cx="621792" cy="373076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37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F726B" w14:textId="592DA167" w:rsidR="00FC2E34" w:rsidRPr="00FC2E34" w:rsidRDefault="00FC2E34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FC2E3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720D6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93.15pt;margin-top:-30.75pt;width:48.9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" filled="f" stroked="f" strokeweight=".5pt">
                <v:textbox>
                  <w:txbxContent>
                    <w:p w14:paraId="096F726B" w14:textId="592DA167" w:rsidR="00FC2E34" w:rsidRPr="00FC2E34" w:rsidRDefault="00FC2E34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FC2E34">
                        <w:rPr>
                          <w:rFonts w:ascii="標楷體" w:eastAsia="標楷體" w:hAnsi="標楷體" w:hint="eastAsia"/>
                          <w:sz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B7EFA">
        <w:rPr>
          <w:rFonts w:ascii="標楷體" w:eastAsia="標楷體" w:hAnsi="標楷體" w:cs="標楷體" w:hint="eastAsia"/>
          <w:b/>
          <w:color w:val="000000"/>
          <w:sz w:val="36"/>
          <w:szCs w:val="36"/>
          <w:lang w:eastAsia="zh-HK"/>
        </w:rPr>
        <w:t>輔仁大學</w:t>
      </w:r>
      <w:r w:rsidRPr="002B7EFA">
        <w:rPr>
          <w:rFonts w:ascii="標楷體" w:eastAsia="標楷體" w:hAnsi="標楷體" w:cs="標楷體"/>
          <w:b/>
          <w:color w:val="000000"/>
          <w:sz w:val="36"/>
          <w:szCs w:val="36"/>
        </w:rPr>
        <w:t>因</w:t>
      </w:r>
      <w:r w:rsidRPr="002B7EFA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應嚴重特殊傳染性肺炎學</w:t>
      </w:r>
      <w:r w:rsidRPr="002B7EFA">
        <w:rPr>
          <w:rFonts w:ascii="標楷體" w:eastAsia="標楷體" w:hAnsi="標楷體" w:cs="標楷體"/>
          <w:b/>
          <w:color w:val="000000"/>
          <w:sz w:val="36"/>
          <w:szCs w:val="36"/>
        </w:rPr>
        <w:t>生生活紓困</w:t>
      </w:r>
      <w:r w:rsidRPr="002B7EFA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金</w:t>
      </w:r>
      <w:r w:rsidRPr="002B7EFA">
        <w:rPr>
          <w:rFonts w:ascii="標楷體" w:eastAsia="標楷體" w:hAnsi="標楷體" w:cs="標楷體"/>
          <w:b/>
          <w:color w:val="000000"/>
          <w:sz w:val="36"/>
          <w:szCs w:val="36"/>
        </w:rPr>
        <w:t>申請書</w:t>
      </w:r>
    </w:p>
    <w:p w14:paraId="6283D8BF" w14:textId="3C93263C" w:rsidR="00386EA1" w:rsidRPr="009950F2" w:rsidRDefault="00FC2E34" w:rsidP="009950F2">
      <w:pPr>
        <w:widowControl/>
        <w:spacing w:after="144" w:line="360" w:lineRule="exact"/>
        <w:jc w:val="right"/>
        <w:rPr>
          <w:rFonts w:ascii="Calibri" w:hAnsi="Calibri" w:cs="Calibri"/>
          <w:color w:val="000000"/>
          <w:sz w:val="22"/>
        </w:rPr>
      </w:pPr>
      <w:r w:rsidRPr="00167BED">
        <w:rPr>
          <w:rFonts w:ascii="標楷體" w:eastAsia="標楷體" w:hAnsi="標楷體" w:cs="微軟正黑體" w:hint="eastAsia"/>
          <w:color w:val="000000"/>
          <w:szCs w:val="24"/>
        </w:rPr>
        <w:t>日期：</w:t>
      </w:r>
      <w:r w:rsidRPr="00167BED">
        <w:rPr>
          <w:rFonts w:ascii="標楷體" w:eastAsia="標楷體" w:hAnsi="標楷體" w:cs="Calibri"/>
          <w:color w:val="000000"/>
          <w:szCs w:val="24"/>
        </w:rPr>
        <w:t xml:space="preserve">    </w:t>
      </w:r>
      <w:r w:rsidRPr="00167BED">
        <w:rPr>
          <w:rFonts w:ascii="標楷體" w:eastAsia="標楷體" w:hAnsi="標楷體" w:cs="微軟正黑體" w:hint="eastAsia"/>
          <w:color w:val="000000"/>
          <w:szCs w:val="24"/>
        </w:rPr>
        <w:t>年</w:t>
      </w:r>
      <w:r w:rsidRPr="00167BED">
        <w:rPr>
          <w:rFonts w:ascii="標楷體" w:eastAsia="標楷體" w:hAnsi="標楷體" w:cs="Calibri"/>
          <w:color w:val="000000"/>
          <w:szCs w:val="24"/>
        </w:rPr>
        <w:t xml:space="preserve">    </w:t>
      </w:r>
      <w:r w:rsidRPr="00167BED">
        <w:rPr>
          <w:rFonts w:ascii="標楷體" w:eastAsia="標楷體" w:hAnsi="標楷體" w:cs="微軟正黑體" w:hint="eastAsia"/>
          <w:color w:val="000000"/>
          <w:szCs w:val="24"/>
        </w:rPr>
        <w:t>月</w:t>
      </w:r>
      <w:r w:rsidRPr="00167BED">
        <w:rPr>
          <w:rFonts w:ascii="標楷體" w:eastAsia="標楷體" w:hAnsi="標楷體" w:cs="Calibri"/>
          <w:color w:val="000000"/>
          <w:szCs w:val="24"/>
        </w:rPr>
        <w:t xml:space="preserve">    </w:t>
      </w:r>
      <w:r w:rsidRPr="00167BED">
        <w:rPr>
          <w:rFonts w:ascii="標楷體" w:eastAsia="標楷體" w:hAnsi="標楷體" w:cs="微軟正黑體" w:hint="eastAsia"/>
          <w:color w:val="000000"/>
          <w:szCs w:val="24"/>
        </w:rPr>
        <w:t>日</w:t>
      </w:r>
    </w:p>
    <w:sectPr w:rsidR="00386EA1" w:rsidRPr="009950F2" w:rsidSect="00FC2E34">
      <w:footerReference w:type="even" r:id="rId11"/>
      <w:footerReference w:type="default" r:id="rId12"/>
      <w:footerReference w:type="first" r:id="rId13"/>
      <w:pgSz w:w="11906" w:h="16838"/>
      <w:pgMar w:top="454" w:right="851" w:bottom="113" w:left="851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9F41C" w14:textId="77777777" w:rsidR="00825884" w:rsidRDefault="00825884" w:rsidP="00D14888">
      <w:r>
        <w:separator/>
      </w:r>
    </w:p>
  </w:endnote>
  <w:endnote w:type="continuationSeparator" w:id="0">
    <w:p w14:paraId="55E0FAA7" w14:textId="77777777" w:rsidR="00825884" w:rsidRDefault="00825884" w:rsidP="00D1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76D36" w14:textId="77777777" w:rsidR="009413E0" w:rsidRDefault="00AC1867">
    <w:pPr>
      <w:ind w:right="72"/>
      <w:jc w:val="right"/>
    </w:pPr>
    <w:r>
      <w:rPr>
        <w:rFonts w:ascii="Times New Roman" w:eastAsia="Times New Roman" w:hAnsi="Times New Roman" w:cs="Times New Roman"/>
        <w:b/>
        <w:sz w:val="40"/>
      </w:rPr>
      <w:t>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40"/>
      </w:rPr>
      <w:t>1</w:t>
    </w:r>
    <w:r>
      <w:rPr>
        <w:rFonts w:ascii="Times New Roman" w:eastAsia="Times New Roman" w:hAnsi="Times New Roman" w:cs="Times New Roman"/>
        <w:b/>
        <w:sz w:val="4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348128"/>
      <w:docPartObj>
        <w:docPartGallery w:val="Page Numbers (Bottom of Page)"/>
        <w:docPartUnique/>
      </w:docPartObj>
    </w:sdtPr>
    <w:sdtEndPr/>
    <w:sdtContent>
      <w:p w14:paraId="3B7B7A1B" w14:textId="36F471AF" w:rsidR="002A2E15" w:rsidRDefault="002A2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0F5" w:rsidRPr="009860F5">
          <w:rPr>
            <w:noProof/>
            <w:lang w:val="zh-TW"/>
          </w:rPr>
          <w:t>2</w:t>
        </w:r>
        <w:r>
          <w:fldChar w:fldCharType="end"/>
        </w:r>
      </w:p>
    </w:sdtContent>
  </w:sdt>
  <w:p w14:paraId="0B0841FE" w14:textId="77777777" w:rsidR="002A2E15" w:rsidRDefault="002A2E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E11F" w14:textId="77777777" w:rsidR="009413E0" w:rsidRDefault="00AC1867">
    <w:pPr>
      <w:ind w:right="72"/>
      <w:jc w:val="right"/>
    </w:pPr>
    <w:r>
      <w:rPr>
        <w:rFonts w:ascii="Times New Roman" w:eastAsia="Times New Roman" w:hAnsi="Times New Roman" w:cs="Times New Roman"/>
        <w:b/>
        <w:sz w:val="40"/>
      </w:rPr>
      <w:t>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40"/>
      </w:rPr>
      <w:t>1</w:t>
    </w:r>
    <w:r>
      <w:rPr>
        <w:rFonts w:ascii="Times New Roman" w:eastAsia="Times New Roman" w:hAnsi="Times New Roman" w:cs="Times New Roman"/>
        <w:b/>
        <w:sz w:val="4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A024" w14:textId="77777777" w:rsidR="009413E0" w:rsidRDefault="00AC1867">
    <w:pPr>
      <w:ind w:right="-716"/>
      <w:jc w:val="right"/>
    </w:pPr>
    <w:r>
      <w:rPr>
        <w:rFonts w:ascii="Times New Roman" w:eastAsia="Times New Roman" w:hAnsi="Times New Roman" w:cs="Times New Roman"/>
        <w:b/>
        <w:sz w:val="40"/>
      </w:rPr>
      <w:t>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40"/>
      </w:rPr>
      <w:t>1</w:t>
    </w:r>
    <w:r>
      <w:rPr>
        <w:rFonts w:ascii="Times New Roman" w:eastAsia="Times New Roman" w:hAnsi="Times New Roman" w:cs="Times New Roman"/>
        <w:b/>
        <w:sz w:val="4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ECC5" w14:textId="77777777" w:rsidR="00D14888" w:rsidRPr="00D14888" w:rsidRDefault="00D14888" w:rsidP="00D14888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B412" w14:textId="77777777" w:rsidR="009413E0" w:rsidRDefault="00AC1867">
    <w:pPr>
      <w:ind w:right="-716"/>
      <w:jc w:val="right"/>
    </w:pPr>
    <w:r>
      <w:rPr>
        <w:rFonts w:ascii="Times New Roman" w:eastAsia="Times New Roman" w:hAnsi="Times New Roman" w:cs="Times New Roman"/>
        <w:b/>
        <w:sz w:val="40"/>
      </w:rPr>
      <w:t>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40"/>
      </w:rPr>
      <w:t>1</w:t>
    </w:r>
    <w:r>
      <w:rPr>
        <w:rFonts w:ascii="Times New Roman" w:eastAsia="Times New Roman" w:hAnsi="Times New Roman" w:cs="Times New Roman"/>
        <w:b/>
        <w:sz w:val="4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9F32A" w14:textId="77777777" w:rsidR="00825884" w:rsidRDefault="00825884" w:rsidP="00D14888">
      <w:r>
        <w:separator/>
      </w:r>
    </w:p>
  </w:footnote>
  <w:footnote w:type="continuationSeparator" w:id="0">
    <w:p w14:paraId="72DCE8AF" w14:textId="77777777" w:rsidR="00825884" w:rsidRDefault="00825884" w:rsidP="00D1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CEA0" w14:textId="77777777" w:rsidR="00DC384D" w:rsidRPr="00DC384D" w:rsidRDefault="00DC384D" w:rsidP="00DC384D">
    <w:pPr>
      <w:pStyle w:val="a5"/>
      <w:keepNext/>
      <w:pageBreakBefore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60F"/>
    <w:multiLevelType w:val="hybridMultilevel"/>
    <w:tmpl w:val="5066AC18"/>
    <w:lvl w:ilvl="0" w:tplc="81228F84">
      <w:start w:val="1"/>
      <w:numFmt w:val="bullet"/>
      <w:lvlText w:val="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AE96C">
      <w:start w:val="1"/>
      <w:numFmt w:val="bullet"/>
      <w:lvlText w:val="o"/>
      <w:lvlJc w:val="left"/>
      <w:pPr>
        <w:ind w:left="1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CA0A2">
      <w:start w:val="1"/>
      <w:numFmt w:val="bullet"/>
      <w:lvlText w:val="▪"/>
      <w:lvlJc w:val="left"/>
      <w:pPr>
        <w:ind w:left="2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444E">
      <w:start w:val="1"/>
      <w:numFmt w:val="bullet"/>
      <w:lvlText w:val="•"/>
      <w:lvlJc w:val="left"/>
      <w:pPr>
        <w:ind w:left="2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EBE90">
      <w:start w:val="1"/>
      <w:numFmt w:val="bullet"/>
      <w:lvlText w:val="o"/>
      <w:lvlJc w:val="left"/>
      <w:pPr>
        <w:ind w:left="3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42F7E">
      <w:start w:val="1"/>
      <w:numFmt w:val="bullet"/>
      <w:lvlText w:val="▪"/>
      <w:lvlJc w:val="left"/>
      <w:pPr>
        <w:ind w:left="4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4E0B0">
      <w:start w:val="1"/>
      <w:numFmt w:val="bullet"/>
      <w:lvlText w:val="•"/>
      <w:lvlJc w:val="left"/>
      <w:pPr>
        <w:ind w:left="4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20014">
      <w:start w:val="1"/>
      <w:numFmt w:val="bullet"/>
      <w:lvlText w:val="o"/>
      <w:lvlJc w:val="left"/>
      <w:pPr>
        <w:ind w:left="5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47578">
      <w:start w:val="1"/>
      <w:numFmt w:val="bullet"/>
      <w:lvlText w:val="▪"/>
      <w:lvlJc w:val="left"/>
      <w:pPr>
        <w:ind w:left="6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E485C"/>
    <w:multiLevelType w:val="hybridMultilevel"/>
    <w:tmpl w:val="4EE04990"/>
    <w:lvl w:ilvl="0" w:tplc="98521282">
      <w:start w:val="1"/>
      <w:numFmt w:val="decimal"/>
      <w:lvlText w:val="%1."/>
      <w:lvlJc w:val="left"/>
      <w:pPr>
        <w:ind w:left="6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849780">
      <w:start w:val="1"/>
      <w:numFmt w:val="lowerLetter"/>
      <w:lvlText w:val="%2"/>
      <w:lvlJc w:val="left"/>
      <w:pPr>
        <w:ind w:left="14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9AC056">
      <w:start w:val="1"/>
      <w:numFmt w:val="lowerRoman"/>
      <w:lvlText w:val="%3"/>
      <w:lvlJc w:val="left"/>
      <w:pPr>
        <w:ind w:left="21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66EEE0">
      <w:start w:val="1"/>
      <w:numFmt w:val="decimal"/>
      <w:lvlText w:val="%4"/>
      <w:lvlJc w:val="left"/>
      <w:pPr>
        <w:ind w:left="29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209C60">
      <w:start w:val="1"/>
      <w:numFmt w:val="lowerLetter"/>
      <w:lvlText w:val="%5"/>
      <w:lvlJc w:val="left"/>
      <w:pPr>
        <w:ind w:left="36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46F272">
      <w:start w:val="1"/>
      <w:numFmt w:val="lowerRoman"/>
      <w:lvlText w:val="%6"/>
      <w:lvlJc w:val="left"/>
      <w:pPr>
        <w:ind w:left="43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BA24DE">
      <w:start w:val="1"/>
      <w:numFmt w:val="decimal"/>
      <w:lvlText w:val="%7"/>
      <w:lvlJc w:val="left"/>
      <w:pPr>
        <w:ind w:left="50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E64336">
      <w:start w:val="1"/>
      <w:numFmt w:val="lowerLetter"/>
      <w:lvlText w:val="%8"/>
      <w:lvlJc w:val="left"/>
      <w:pPr>
        <w:ind w:left="57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944472">
      <w:start w:val="1"/>
      <w:numFmt w:val="lowerRoman"/>
      <w:lvlText w:val="%9"/>
      <w:lvlJc w:val="left"/>
      <w:pPr>
        <w:ind w:left="65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112E7"/>
    <w:multiLevelType w:val="hybridMultilevel"/>
    <w:tmpl w:val="A1526CAA"/>
    <w:lvl w:ilvl="0" w:tplc="6C520DB8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37170"/>
    <w:multiLevelType w:val="hybridMultilevel"/>
    <w:tmpl w:val="62968454"/>
    <w:lvl w:ilvl="0" w:tplc="21B8F1E8">
      <w:start w:val="1"/>
      <w:numFmt w:val="decimal"/>
      <w:lvlText w:val="%1."/>
      <w:lvlJc w:val="left"/>
      <w:pPr>
        <w:ind w:left="6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0097C0">
      <w:start w:val="1"/>
      <w:numFmt w:val="lowerLetter"/>
      <w:lvlText w:val="%2"/>
      <w:lvlJc w:val="left"/>
      <w:pPr>
        <w:ind w:left="14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625EBA">
      <w:start w:val="1"/>
      <w:numFmt w:val="lowerRoman"/>
      <w:lvlText w:val="%3"/>
      <w:lvlJc w:val="left"/>
      <w:pPr>
        <w:ind w:left="21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E28BAA">
      <w:start w:val="1"/>
      <w:numFmt w:val="decimal"/>
      <w:lvlText w:val="%4"/>
      <w:lvlJc w:val="left"/>
      <w:pPr>
        <w:ind w:left="29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5E1FC4">
      <w:start w:val="1"/>
      <w:numFmt w:val="lowerLetter"/>
      <w:lvlText w:val="%5"/>
      <w:lvlJc w:val="left"/>
      <w:pPr>
        <w:ind w:left="36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44BD1A">
      <w:start w:val="1"/>
      <w:numFmt w:val="lowerRoman"/>
      <w:lvlText w:val="%6"/>
      <w:lvlJc w:val="left"/>
      <w:pPr>
        <w:ind w:left="43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A03B76">
      <w:start w:val="1"/>
      <w:numFmt w:val="decimal"/>
      <w:lvlText w:val="%7"/>
      <w:lvlJc w:val="left"/>
      <w:pPr>
        <w:ind w:left="50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244128">
      <w:start w:val="1"/>
      <w:numFmt w:val="lowerLetter"/>
      <w:lvlText w:val="%8"/>
      <w:lvlJc w:val="left"/>
      <w:pPr>
        <w:ind w:left="57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FCB9E0">
      <w:start w:val="1"/>
      <w:numFmt w:val="lowerRoman"/>
      <w:lvlText w:val="%9"/>
      <w:lvlJc w:val="left"/>
      <w:pPr>
        <w:ind w:left="65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A3578"/>
    <w:multiLevelType w:val="hybridMultilevel"/>
    <w:tmpl w:val="DD908B86"/>
    <w:lvl w:ilvl="0" w:tplc="1D742D06">
      <w:start w:val="1"/>
      <w:numFmt w:val="decimal"/>
      <w:lvlText w:val="%1."/>
      <w:lvlJc w:val="left"/>
      <w:pPr>
        <w:ind w:left="2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C1BAC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8BD7C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D897C0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4A514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22188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46B54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CC9136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CFE28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F7359F"/>
    <w:multiLevelType w:val="hybridMultilevel"/>
    <w:tmpl w:val="CEFAEBBE"/>
    <w:lvl w:ilvl="0" w:tplc="4126A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882627"/>
    <w:multiLevelType w:val="hybridMultilevel"/>
    <w:tmpl w:val="D1F2B430"/>
    <w:lvl w:ilvl="0" w:tplc="38AA26A4">
      <w:start w:val="1"/>
      <w:numFmt w:val="decimal"/>
      <w:lvlText w:val="%1."/>
      <w:lvlJc w:val="left"/>
      <w:pPr>
        <w:ind w:left="6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EC9594">
      <w:start w:val="1"/>
      <w:numFmt w:val="lowerLetter"/>
      <w:lvlText w:val="%2"/>
      <w:lvlJc w:val="left"/>
      <w:pPr>
        <w:ind w:left="15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CAC40E">
      <w:start w:val="1"/>
      <w:numFmt w:val="lowerRoman"/>
      <w:lvlText w:val="%3"/>
      <w:lvlJc w:val="left"/>
      <w:pPr>
        <w:ind w:left="22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0270C0">
      <w:start w:val="1"/>
      <w:numFmt w:val="decimal"/>
      <w:lvlText w:val="%4"/>
      <w:lvlJc w:val="left"/>
      <w:pPr>
        <w:ind w:left="29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22E29E">
      <w:start w:val="1"/>
      <w:numFmt w:val="lowerLetter"/>
      <w:lvlText w:val="%5"/>
      <w:lvlJc w:val="left"/>
      <w:pPr>
        <w:ind w:left="36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D07B04">
      <w:start w:val="1"/>
      <w:numFmt w:val="lowerRoman"/>
      <w:lvlText w:val="%6"/>
      <w:lvlJc w:val="left"/>
      <w:pPr>
        <w:ind w:left="43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DCA582">
      <w:start w:val="1"/>
      <w:numFmt w:val="decimal"/>
      <w:lvlText w:val="%7"/>
      <w:lvlJc w:val="left"/>
      <w:pPr>
        <w:ind w:left="51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26E7D30">
      <w:start w:val="1"/>
      <w:numFmt w:val="lowerLetter"/>
      <w:lvlText w:val="%8"/>
      <w:lvlJc w:val="left"/>
      <w:pPr>
        <w:ind w:left="58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321BBE">
      <w:start w:val="1"/>
      <w:numFmt w:val="lowerRoman"/>
      <w:lvlText w:val="%9"/>
      <w:lvlJc w:val="left"/>
      <w:pPr>
        <w:ind w:left="65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E90EC8"/>
    <w:multiLevelType w:val="hybridMultilevel"/>
    <w:tmpl w:val="9A46F50E"/>
    <w:lvl w:ilvl="0" w:tplc="A0742D4C">
      <w:start w:val="1"/>
      <w:numFmt w:val="bullet"/>
      <w:lvlText w:val=""/>
      <w:lvlJc w:val="left"/>
      <w:pPr>
        <w:ind w:left="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3A08A2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4097E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7C6A74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8286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A5706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EB572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24834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E642B8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521500"/>
    <w:multiLevelType w:val="hybridMultilevel"/>
    <w:tmpl w:val="F2A07902"/>
    <w:lvl w:ilvl="0" w:tplc="D70203CC">
      <w:start w:val="1"/>
      <w:numFmt w:val="decimalFullWidth"/>
      <w:lvlText w:val="%1．"/>
      <w:lvlJc w:val="left"/>
      <w:pPr>
        <w:ind w:left="552" w:hanging="552"/>
      </w:pPr>
      <w:rPr>
        <w:rFonts w:ascii="標楷體" w:eastAsia="標楷體" w:hAnsi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F90F5C"/>
    <w:multiLevelType w:val="hybridMultilevel"/>
    <w:tmpl w:val="156E8222"/>
    <w:lvl w:ilvl="0" w:tplc="EBF6E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9A4D80"/>
    <w:multiLevelType w:val="hybridMultilevel"/>
    <w:tmpl w:val="E9784BC2"/>
    <w:lvl w:ilvl="0" w:tplc="C08C2BDC">
      <w:start w:val="1"/>
      <w:numFmt w:val="decimal"/>
      <w:lvlText w:val="%1."/>
      <w:lvlJc w:val="left"/>
      <w:pPr>
        <w:ind w:left="6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84CFBE">
      <w:start w:val="1"/>
      <w:numFmt w:val="lowerLetter"/>
      <w:lvlText w:val="%2"/>
      <w:lvlJc w:val="left"/>
      <w:pPr>
        <w:ind w:left="14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A688CC">
      <w:start w:val="1"/>
      <w:numFmt w:val="lowerRoman"/>
      <w:lvlText w:val="%3"/>
      <w:lvlJc w:val="left"/>
      <w:pPr>
        <w:ind w:left="21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20836">
      <w:start w:val="1"/>
      <w:numFmt w:val="decimal"/>
      <w:lvlText w:val="%4"/>
      <w:lvlJc w:val="left"/>
      <w:pPr>
        <w:ind w:left="29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0623D2">
      <w:start w:val="1"/>
      <w:numFmt w:val="lowerLetter"/>
      <w:lvlText w:val="%5"/>
      <w:lvlJc w:val="left"/>
      <w:pPr>
        <w:ind w:left="36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DAEC7A">
      <w:start w:val="1"/>
      <w:numFmt w:val="lowerRoman"/>
      <w:lvlText w:val="%6"/>
      <w:lvlJc w:val="left"/>
      <w:pPr>
        <w:ind w:left="43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D81112">
      <w:start w:val="1"/>
      <w:numFmt w:val="decimal"/>
      <w:lvlText w:val="%7"/>
      <w:lvlJc w:val="left"/>
      <w:pPr>
        <w:ind w:left="50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E4F150">
      <w:start w:val="1"/>
      <w:numFmt w:val="lowerLetter"/>
      <w:lvlText w:val="%8"/>
      <w:lvlJc w:val="left"/>
      <w:pPr>
        <w:ind w:left="57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146A94">
      <w:start w:val="1"/>
      <w:numFmt w:val="lowerRoman"/>
      <w:lvlText w:val="%9"/>
      <w:lvlJc w:val="left"/>
      <w:pPr>
        <w:ind w:left="65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751815"/>
    <w:multiLevelType w:val="hybridMultilevel"/>
    <w:tmpl w:val="64B0127C"/>
    <w:lvl w:ilvl="0" w:tplc="BE26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E77EC2"/>
    <w:multiLevelType w:val="hybridMultilevel"/>
    <w:tmpl w:val="E60AB6FA"/>
    <w:lvl w:ilvl="0" w:tplc="C4C2F462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6329EE"/>
    <w:multiLevelType w:val="hybridMultilevel"/>
    <w:tmpl w:val="7F123326"/>
    <w:lvl w:ilvl="0" w:tplc="B546B1A2">
      <w:start w:val="1"/>
      <w:numFmt w:val="bullet"/>
      <w:lvlText w:val=""/>
      <w:lvlJc w:val="left"/>
      <w:pPr>
        <w:ind w:left="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2E8BA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8BCF8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873AA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8E264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045820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6FBBC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0C3A2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4A646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EF06BC"/>
    <w:multiLevelType w:val="hybridMultilevel"/>
    <w:tmpl w:val="EF4CE928"/>
    <w:lvl w:ilvl="0" w:tplc="529EFB24">
      <w:start w:val="1"/>
      <w:numFmt w:val="decimal"/>
      <w:lvlText w:val="%1."/>
      <w:lvlJc w:val="left"/>
      <w:pPr>
        <w:ind w:left="2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CE0F7A">
      <w:start w:val="1"/>
      <w:numFmt w:val="lowerLetter"/>
      <w:lvlText w:val="%2"/>
      <w:lvlJc w:val="left"/>
      <w:pPr>
        <w:ind w:left="11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0A756">
      <w:start w:val="1"/>
      <w:numFmt w:val="lowerRoman"/>
      <w:lvlText w:val="%3"/>
      <w:lvlJc w:val="left"/>
      <w:pPr>
        <w:ind w:left="19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A9682">
      <w:start w:val="1"/>
      <w:numFmt w:val="decimal"/>
      <w:lvlText w:val="%4"/>
      <w:lvlJc w:val="left"/>
      <w:pPr>
        <w:ind w:left="26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D68680">
      <w:start w:val="1"/>
      <w:numFmt w:val="lowerLetter"/>
      <w:lvlText w:val="%5"/>
      <w:lvlJc w:val="left"/>
      <w:pPr>
        <w:ind w:left="33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668564">
      <w:start w:val="1"/>
      <w:numFmt w:val="lowerRoman"/>
      <w:lvlText w:val="%6"/>
      <w:lvlJc w:val="left"/>
      <w:pPr>
        <w:ind w:left="40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03B7C">
      <w:start w:val="1"/>
      <w:numFmt w:val="decimal"/>
      <w:lvlText w:val="%7"/>
      <w:lvlJc w:val="left"/>
      <w:pPr>
        <w:ind w:left="47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06EF4">
      <w:start w:val="1"/>
      <w:numFmt w:val="lowerLetter"/>
      <w:lvlText w:val="%8"/>
      <w:lvlJc w:val="left"/>
      <w:pPr>
        <w:ind w:left="5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0C5268">
      <w:start w:val="1"/>
      <w:numFmt w:val="lowerRoman"/>
      <w:lvlText w:val="%9"/>
      <w:lvlJc w:val="left"/>
      <w:pPr>
        <w:ind w:left="62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D26AB8"/>
    <w:multiLevelType w:val="hybridMultilevel"/>
    <w:tmpl w:val="E6AA84CC"/>
    <w:lvl w:ilvl="0" w:tplc="20A0E886">
      <w:start w:val="1"/>
      <w:numFmt w:val="bullet"/>
      <w:lvlText w:val=""/>
      <w:lvlJc w:val="left"/>
      <w:pPr>
        <w:ind w:left="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8E48A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B0E01C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01C48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08DB2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89C46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69CA2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3AC8D6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AE5F4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5831C3"/>
    <w:multiLevelType w:val="hybridMultilevel"/>
    <w:tmpl w:val="588C4596"/>
    <w:lvl w:ilvl="0" w:tplc="F2240C76">
      <w:start w:val="1"/>
      <w:numFmt w:val="decimalFullWidth"/>
      <w:lvlText w:val="%1．"/>
      <w:lvlJc w:val="left"/>
      <w:pPr>
        <w:ind w:left="552" w:hanging="552"/>
      </w:pPr>
      <w:rPr>
        <w:rFonts w:ascii="標楷體" w:eastAsia="標楷體" w:hAnsi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4"/>
  </w:num>
  <w:num w:numId="5">
    <w:abstractNumId w:val="14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12"/>
    <w:rsid w:val="00005CAB"/>
    <w:rsid w:val="00014E66"/>
    <w:rsid w:val="00056890"/>
    <w:rsid w:val="00067AF1"/>
    <w:rsid w:val="000C00EE"/>
    <w:rsid w:val="000F2C6C"/>
    <w:rsid w:val="00106B45"/>
    <w:rsid w:val="00167BED"/>
    <w:rsid w:val="001A3D45"/>
    <w:rsid w:val="001C2006"/>
    <w:rsid w:val="001E60BE"/>
    <w:rsid w:val="00203FB7"/>
    <w:rsid w:val="002213E2"/>
    <w:rsid w:val="00243692"/>
    <w:rsid w:val="002575A4"/>
    <w:rsid w:val="00277E1B"/>
    <w:rsid w:val="00282A8E"/>
    <w:rsid w:val="002A2E15"/>
    <w:rsid w:val="002B7EFA"/>
    <w:rsid w:val="002E1E18"/>
    <w:rsid w:val="003051E5"/>
    <w:rsid w:val="003209F8"/>
    <w:rsid w:val="00325BB8"/>
    <w:rsid w:val="0035212E"/>
    <w:rsid w:val="0035309D"/>
    <w:rsid w:val="00386EA1"/>
    <w:rsid w:val="003B7E37"/>
    <w:rsid w:val="003E6949"/>
    <w:rsid w:val="003F3F12"/>
    <w:rsid w:val="00440160"/>
    <w:rsid w:val="00452898"/>
    <w:rsid w:val="00456C85"/>
    <w:rsid w:val="00457D53"/>
    <w:rsid w:val="004C293A"/>
    <w:rsid w:val="004C7254"/>
    <w:rsid w:val="00502447"/>
    <w:rsid w:val="005404F7"/>
    <w:rsid w:val="0055476B"/>
    <w:rsid w:val="0058064C"/>
    <w:rsid w:val="00592E6C"/>
    <w:rsid w:val="005A463A"/>
    <w:rsid w:val="005F7A49"/>
    <w:rsid w:val="0060088D"/>
    <w:rsid w:val="006253CE"/>
    <w:rsid w:val="00626269"/>
    <w:rsid w:val="006348E8"/>
    <w:rsid w:val="00651579"/>
    <w:rsid w:val="00676989"/>
    <w:rsid w:val="006967C6"/>
    <w:rsid w:val="00697304"/>
    <w:rsid w:val="006A44D1"/>
    <w:rsid w:val="006D143F"/>
    <w:rsid w:val="00705C67"/>
    <w:rsid w:val="007172B0"/>
    <w:rsid w:val="0074335A"/>
    <w:rsid w:val="00793FC4"/>
    <w:rsid w:val="007A305C"/>
    <w:rsid w:val="007A6B40"/>
    <w:rsid w:val="007D7A8E"/>
    <w:rsid w:val="00815A48"/>
    <w:rsid w:val="0081663B"/>
    <w:rsid w:val="00825884"/>
    <w:rsid w:val="00830515"/>
    <w:rsid w:val="00843B30"/>
    <w:rsid w:val="00850585"/>
    <w:rsid w:val="008657FC"/>
    <w:rsid w:val="008A45E1"/>
    <w:rsid w:val="008A7892"/>
    <w:rsid w:val="008C5C3A"/>
    <w:rsid w:val="008D187B"/>
    <w:rsid w:val="00906A10"/>
    <w:rsid w:val="009860F5"/>
    <w:rsid w:val="009950F2"/>
    <w:rsid w:val="009968B7"/>
    <w:rsid w:val="009A66BD"/>
    <w:rsid w:val="009B5412"/>
    <w:rsid w:val="009D5DEF"/>
    <w:rsid w:val="00A038FE"/>
    <w:rsid w:val="00A057D9"/>
    <w:rsid w:val="00A06786"/>
    <w:rsid w:val="00A07062"/>
    <w:rsid w:val="00A3615F"/>
    <w:rsid w:val="00A80F41"/>
    <w:rsid w:val="00AC1867"/>
    <w:rsid w:val="00AC5528"/>
    <w:rsid w:val="00AC5913"/>
    <w:rsid w:val="00AE49BF"/>
    <w:rsid w:val="00AF4712"/>
    <w:rsid w:val="00BA352D"/>
    <w:rsid w:val="00BC5225"/>
    <w:rsid w:val="00BD25E8"/>
    <w:rsid w:val="00BD6EF3"/>
    <w:rsid w:val="00BE57FB"/>
    <w:rsid w:val="00C04554"/>
    <w:rsid w:val="00C25835"/>
    <w:rsid w:val="00C2775B"/>
    <w:rsid w:val="00C42B95"/>
    <w:rsid w:val="00C42EE7"/>
    <w:rsid w:val="00C4688A"/>
    <w:rsid w:val="00C63ECE"/>
    <w:rsid w:val="00C82BA5"/>
    <w:rsid w:val="00CC2121"/>
    <w:rsid w:val="00CD0FA0"/>
    <w:rsid w:val="00CD6720"/>
    <w:rsid w:val="00D03E66"/>
    <w:rsid w:val="00D14888"/>
    <w:rsid w:val="00DA2A61"/>
    <w:rsid w:val="00DC384D"/>
    <w:rsid w:val="00DE64F7"/>
    <w:rsid w:val="00E072B1"/>
    <w:rsid w:val="00E134FA"/>
    <w:rsid w:val="00E248E3"/>
    <w:rsid w:val="00E7139B"/>
    <w:rsid w:val="00F0071A"/>
    <w:rsid w:val="00F33655"/>
    <w:rsid w:val="00F90301"/>
    <w:rsid w:val="00F95691"/>
    <w:rsid w:val="00FA2338"/>
    <w:rsid w:val="00FA2910"/>
    <w:rsid w:val="00FB0F6B"/>
    <w:rsid w:val="00FC2E34"/>
    <w:rsid w:val="00FC408D"/>
    <w:rsid w:val="00FF2DAE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3AE16"/>
  <w15:chartTrackingRefBased/>
  <w15:docId w15:val="{8EDEAE08-DEC4-42BA-AF8D-34FE4CCA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12"/>
    <w:pPr>
      <w:ind w:leftChars="200" w:left="480"/>
    </w:pPr>
  </w:style>
  <w:style w:type="table" w:styleId="a4">
    <w:name w:val="Table Grid"/>
    <w:basedOn w:val="a1"/>
    <w:uiPriority w:val="39"/>
    <w:rsid w:val="0025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148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1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8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888"/>
    <w:rPr>
      <w:sz w:val="20"/>
      <w:szCs w:val="20"/>
    </w:rPr>
  </w:style>
  <w:style w:type="character" w:styleId="a9">
    <w:name w:val="line number"/>
    <w:basedOn w:val="a0"/>
    <w:uiPriority w:val="99"/>
    <w:semiHidden/>
    <w:unhideWhenUsed/>
    <w:rsid w:val="00DC384D"/>
  </w:style>
  <w:style w:type="table" w:customStyle="1" w:styleId="TableGrid1">
    <w:name w:val="TableGrid1"/>
    <w:rsid w:val="00014E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03E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E1E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80F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3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B360G</cp:lastModifiedBy>
  <cp:revision>2</cp:revision>
  <cp:lastPrinted>2020-06-12T08:35:00Z</cp:lastPrinted>
  <dcterms:created xsi:type="dcterms:W3CDTF">2020-06-12T08:40:00Z</dcterms:created>
  <dcterms:modified xsi:type="dcterms:W3CDTF">2020-06-12T08:40:00Z</dcterms:modified>
</cp:coreProperties>
</file>