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265DB" w14:textId="6E9812BA" w:rsidR="00781187" w:rsidRDefault="00C42728" w:rsidP="00CB7802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 w:rsidRPr="00C4272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「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</w:t>
      </w:r>
      <w:r w:rsidRPr="00C4272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第二屆Look</w:t>
      </w:r>
      <w:proofErr w:type="gramStart"/>
      <w:r w:rsidRPr="00C4272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C24106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Pr="00C4272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Pr="00C4272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大賞」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簡章</w:t>
      </w:r>
    </w:p>
    <w:p w14:paraId="7ACF949D" w14:textId="77777777" w:rsidR="00CB7802" w:rsidRPr="00B4327D" w:rsidRDefault="00CB7802" w:rsidP="00CB7802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</w:p>
    <w:p w14:paraId="24A83B5C" w14:textId="21CA1D16" w:rsidR="00316B45" w:rsidRPr="00316B45" w:rsidRDefault="00C42728" w:rsidP="00316B45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kern w:val="0"/>
        </w:rPr>
      </w:pPr>
      <w:r>
        <w:rPr>
          <w:rFonts w:ascii="微軟正黑體" w:eastAsia="微軟正黑體" w:hAnsi="微軟正黑體" w:cs="新細明體" w:hint="eastAsia"/>
          <w:b/>
          <w:kern w:val="0"/>
        </w:rPr>
        <w:t>辦理目的</w:t>
      </w:r>
      <w:bookmarkStart w:id="0" w:name="_Hlk22827224"/>
    </w:p>
    <w:p w14:paraId="6A5316B9" w14:textId="2A11F803" w:rsidR="00316B45" w:rsidRPr="00316B45" w:rsidRDefault="00316B45" w:rsidP="00D06AB6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kern w:val="0"/>
        </w:rPr>
      </w:pPr>
      <w:r w:rsidRPr="00316B45">
        <w:rPr>
          <w:rFonts w:ascii="微軟正黑體" w:eastAsia="微軟正黑體" w:hAnsi="微軟正黑體" w:cs="新細明體" w:hint="eastAsia"/>
          <w:bCs/>
          <w:kern w:val="0"/>
        </w:rPr>
        <w:t>為鼓勵設計人才投入台灣職人形象創新，發掘「職人形象」接軌「時尚設計」的可能性，特舉辦徵件活動。活動目的整合服裝設計人才，以設計力升級台灣產業職人形象，徵件結果將透過動態秀及媒體露出，提高設計師品牌知名度，並提升台灣時尚產業能量。</w:t>
      </w:r>
    </w:p>
    <w:bookmarkEnd w:id="0"/>
    <w:p w14:paraId="07867FA0" w14:textId="77777777" w:rsidR="00CF62D7" w:rsidRPr="00486E6C" w:rsidRDefault="00CF62D7" w:rsidP="006958F4">
      <w:pPr>
        <w:adjustRightInd w:val="0"/>
        <w:snapToGrid w:val="0"/>
        <w:rPr>
          <w:rFonts w:ascii="微軟正黑體" w:eastAsia="微軟正黑體" w:hAnsi="微軟正黑體" w:cs="新細明體"/>
          <w:bCs/>
          <w:kern w:val="0"/>
        </w:rPr>
      </w:pPr>
    </w:p>
    <w:p w14:paraId="4807AFE3" w14:textId="2B261D81" w:rsidR="00316B45" w:rsidRPr="00C80BAC" w:rsidRDefault="009B2CBA" w:rsidP="00C80BAC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b/>
          <w:kern w:val="0"/>
        </w:rPr>
        <w:t>徵件</w:t>
      </w:r>
      <w:r w:rsidR="00CF62D7">
        <w:rPr>
          <w:rFonts w:ascii="微軟正黑體" w:eastAsia="微軟正黑體" w:hAnsi="微軟正黑體" w:cs="新細明體" w:hint="eastAsia"/>
          <w:b/>
          <w:kern w:val="0"/>
        </w:rPr>
        <w:t>主題</w:t>
      </w:r>
    </w:p>
    <w:p w14:paraId="69F37E7D" w14:textId="77777777" w:rsidR="00316B45" w:rsidRPr="00316B45" w:rsidRDefault="00316B45" w:rsidP="00316B45">
      <w:pPr>
        <w:adjustRightInd w:val="0"/>
        <w:snapToGrid w:val="0"/>
        <w:ind w:left="720"/>
        <w:rPr>
          <w:rFonts w:ascii="微軟正黑體" w:eastAsia="微軟正黑體" w:hAnsi="微軟正黑體" w:cs="新細明體"/>
          <w:kern w:val="0"/>
        </w:rPr>
      </w:pPr>
      <w:bookmarkStart w:id="1" w:name="_Hlk68093561"/>
      <w:r w:rsidRPr="00316B45">
        <w:rPr>
          <w:rFonts w:ascii="微軟正黑體" w:eastAsia="微軟正黑體" w:hAnsi="微軟正黑體" w:cs="新細明體" w:hint="eastAsia"/>
          <w:kern w:val="0"/>
        </w:rPr>
        <w:t>台灣擁有多元活潑的產業面貌，以優異的品質及服務，站上國際舞台：舉凡製造業、茶產業、咖啡產業、小吃業…等，各行各業的產業國家隊為台灣經濟打拼。產業力即是國家力，反映區域競爭力、文化特色，更代表我們的生活樣貌。</w:t>
      </w:r>
    </w:p>
    <w:p w14:paraId="3D48783F" w14:textId="77777777" w:rsidR="00316B45" w:rsidRPr="00316B45" w:rsidRDefault="00316B45" w:rsidP="00316B45">
      <w:pPr>
        <w:adjustRightInd w:val="0"/>
        <w:snapToGrid w:val="0"/>
        <w:ind w:left="720"/>
        <w:rPr>
          <w:rFonts w:ascii="微軟正黑體" w:eastAsia="微軟正黑體" w:hAnsi="微軟正黑體" w:cs="新細明體"/>
          <w:kern w:val="0"/>
        </w:rPr>
      </w:pPr>
    </w:p>
    <w:p w14:paraId="351EF738" w14:textId="6A73C08E" w:rsidR="00316B45" w:rsidRDefault="00316B45" w:rsidP="00316B45">
      <w:pPr>
        <w:adjustRightInd w:val="0"/>
        <w:snapToGrid w:val="0"/>
        <w:ind w:left="720"/>
        <w:rPr>
          <w:rFonts w:ascii="微軟正黑體" w:eastAsia="微軟正黑體" w:hAnsi="微軟正黑體" w:cs="新細明體"/>
          <w:kern w:val="0"/>
        </w:rPr>
      </w:pPr>
      <w:r w:rsidRPr="00316B45">
        <w:rPr>
          <w:rFonts w:ascii="微軟正黑體" w:eastAsia="微軟正黑體" w:hAnsi="微軟正黑體" w:cs="新細明體" w:hint="eastAsia"/>
          <w:kern w:val="0"/>
        </w:rPr>
        <w:t>「2021 第二屆Look</w:t>
      </w:r>
      <w:proofErr w:type="gramStart"/>
      <w:r w:rsidRPr="00316B45">
        <w:rPr>
          <w:rFonts w:ascii="微軟正黑體" w:eastAsia="微軟正黑體" w:hAnsi="微軟正黑體" w:cs="新細明體" w:hint="eastAsia"/>
          <w:kern w:val="0"/>
        </w:rPr>
        <w:t>台味</w:t>
      </w:r>
      <w:r w:rsidR="00C24106">
        <w:rPr>
          <w:rFonts w:ascii="微軟正黑體" w:eastAsia="微軟正黑體" w:hAnsi="微軟正黑體" w:cs="新細明體" w:hint="eastAsia"/>
          <w:kern w:val="0"/>
        </w:rPr>
        <w:t>服裝</w:t>
      </w:r>
      <w:r w:rsidRPr="00316B45">
        <w:rPr>
          <w:rFonts w:ascii="微軟正黑體" w:eastAsia="微軟正黑體" w:hAnsi="微軟正黑體" w:cs="新細明體" w:hint="eastAsia"/>
          <w:kern w:val="0"/>
        </w:rPr>
        <w:t>設計</w:t>
      </w:r>
      <w:proofErr w:type="gramEnd"/>
      <w:r w:rsidRPr="00316B45">
        <w:rPr>
          <w:rFonts w:ascii="微軟正黑體" w:eastAsia="微軟正黑體" w:hAnsi="微軟正黑體" w:cs="新細明體" w:hint="eastAsia"/>
          <w:kern w:val="0"/>
        </w:rPr>
        <w:t>大賞」徵件主題為</w:t>
      </w:r>
      <w:r w:rsidRPr="00B127C4">
        <w:rPr>
          <w:rFonts w:ascii="微軟正黑體" w:eastAsia="微軟正黑體" w:hAnsi="微軟正黑體" w:cs="新細明體" w:hint="eastAsia"/>
          <w:b/>
          <w:bCs/>
          <w:color w:val="FF0000"/>
          <w:kern w:val="0"/>
        </w:rPr>
        <w:t>「職人向度」</w:t>
      </w:r>
      <w:r w:rsidRPr="00316B45">
        <w:rPr>
          <w:rFonts w:ascii="微軟正黑體" w:eastAsia="微軟正黑體" w:hAnsi="微軟正黑體" w:cs="新細明體" w:hint="eastAsia"/>
          <w:kern w:val="0"/>
        </w:rPr>
        <w:t>，針對台灣特色產業的百工職人，進行服裝及整體形象設計提案。參加徵件者可自行選擇具台灣在地性或代表性之產業，以該產業中</w:t>
      </w:r>
      <w:r w:rsidRPr="00C80BAC">
        <w:rPr>
          <w:rFonts w:ascii="微軟正黑體" w:eastAsia="微軟正黑體" w:hAnsi="微軟正黑體" w:cs="新細明體" w:hint="eastAsia"/>
          <w:b/>
          <w:bCs/>
          <w:color w:val="FF0000"/>
          <w:kern w:val="0"/>
        </w:rPr>
        <w:t>「工作性質面向群眾的職人」</w:t>
      </w:r>
      <w:r w:rsidRPr="00316B45">
        <w:rPr>
          <w:rFonts w:ascii="微軟正黑體" w:eastAsia="微軟正黑體" w:hAnsi="微軟正黑體" w:cs="新細明體" w:hint="eastAsia"/>
          <w:kern w:val="0"/>
        </w:rPr>
        <w:t>為設計標的，設計符合該行業特色，且具有專業、創意、正面形象之職人服裝。請依據不同位階、性別或季節提出服裝共</w:t>
      </w:r>
      <w:r w:rsidRPr="00C80BAC">
        <w:rPr>
          <w:rFonts w:ascii="微軟正黑體" w:eastAsia="微軟正黑體" w:hAnsi="微軟正黑體" w:cs="新細明體" w:hint="eastAsia"/>
          <w:color w:val="FF0000"/>
          <w:kern w:val="0"/>
        </w:rPr>
        <w:t>「四套」</w:t>
      </w:r>
      <w:r w:rsidRPr="00316B45">
        <w:rPr>
          <w:rFonts w:ascii="微軟正黑體" w:eastAsia="微軟正黑體" w:hAnsi="微軟正黑體" w:cs="新細明體" w:hint="eastAsia"/>
          <w:kern w:val="0"/>
        </w:rPr>
        <w:t>，另可包含配件如頭巾、手套、圍裙等。</w:t>
      </w:r>
    </w:p>
    <w:bookmarkEnd w:id="1"/>
    <w:p w14:paraId="53DA58E1" w14:textId="77777777" w:rsidR="00387503" w:rsidRPr="006D7147" w:rsidRDefault="00387503" w:rsidP="00387503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</w:p>
    <w:p w14:paraId="7A90A406" w14:textId="77777777" w:rsidR="00CF62D7" w:rsidRPr="00CF62D7" w:rsidRDefault="00387503" w:rsidP="00387503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 w:rsidRPr="00AD066E">
        <w:rPr>
          <w:rFonts w:ascii="微軟正黑體" w:eastAsia="微軟正黑體" w:hAnsi="微軟正黑體" w:cs="新細明體" w:hint="eastAsia"/>
          <w:b/>
          <w:kern w:val="0"/>
        </w:rPr>
        <w:t>指導單位</w:t>
      </w:r>
    </w:p>
    <w:p w14:paraId="19F176CA" w14:textId="77777777" w:rsidR="00387503" w:rsidRDefault="004D13B4" w:rsidP="00CF62D7">
      <w:pPr>
        <w:adjustRightInd w:val="0"/>
        <w:snapToGrid w:val="0"/>
        <w:ind w:left="720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勞動部</w:t>
      </w:r>
      <w:r w:rsidR="00387503" w:rsidRPr="00017B1F">
        <w:rPr>
          <w:rFonts w:ascii="微軟正黑體" w:eastAsia="微軟正黑體" w:hAnsi="微軟正黑體" w:cs="新細明體" w:hint="eastAsia"/>
          <w:kern w:val="0"/>
        </w:rPr>
        <w:t>勞動力</w:t>
      </w:r>
      <w:proofErr w:type="gramStart"/>
      <w:r w:rsidR="00387503" w:rsidRPr="00017B1F">
        <w:rPr>
          <w:rFonts w:ascii="微軟正黑體" w:eastAsia="微軟正黑體" w:hAnsi="微軟正黑體" w:cs="新細明體" w:hint="eastAsia"/>
          <w:kern w:val="0"/>
        </w:rPr>
        <w:t>發展署</w:t>
      </w:r>
      <w:r>
        <w:rPr>
          <w:rFonts w:ascii="微軟正黑體" w:eastAsia="微軟正黑體" w:hAnsi="微軟正黑體" w:cs="新細明體" w:hint="eastAsia"/>
          <w:kern w:val="0"/>
        </w:rPr>
        <w:t>桃竹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苗分署</w:t>
      </w:r>
      <w:r w:rsidR="00387503">
        <w:rPr>
          <w:rFonts w:ascii="微軟正黑體" w:eastAsia="微軟正黑體" w:hAnsi="微軟正黑體" w:cs="新細明體" w:hint="eastAsia"/>
          <w:kern w:val="0"/>
        </w:rPr>
        <w:t>。</w:t>
      </w:r>
    </w:p>
    <w:p w14:paraId="5F66D98E" w14:textId="77777777" w:rsidR="00EE3C59" w:rsidRPr="00E06ECF" w:rsidRDefault="00EE3C59" w:rsidP="00EE3C59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</w:p>
    <w:p w14:paraId="07B502F1" w14:textId="77777777" w:rsidR="00CF62D7" w:rsidRPr="00CF62D7" w:rsidRDefault="00387503" w:rsidP="00387503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CF62D7">
        <w:rPr>
          <w:rFonts w:ascii="微軟正黑體" w:eastAsia="微軟正黑體" w:hAnsi="微軟正黑體" w:cs="新細明體" w:hint="eastAsia"/>
          <w:b/>
          <w:kern w:val="0"/>
        </w:rPr>
        <w:t>主辦單位</w:t>
      </w:r>
    </w:p>
    <w:p w14:paraId="463E8FAC" w14:textId="77777777" w:rsidR="00737B89" w:rsidRDefault="004D13B4" w:rsidP="00737B89">
      <w:pPr>
        <w:adjustRightInd w:val="0"/>
        <w:snapToGrid w:val="0"/>
        <w:ind w:left="720"/>
        <w:rPr>
          <w:rFonts w:ascii="微軟正黑體" w:eastAsia="微軟正黑體" w:hAnsi="微軟正黑體" w:cs="新細明體"/>
          <w:kern w:val="0"/>
        </w:rPr>
      </w:pPr>
      <w:proofErr w:type="gramStart"/>
      <w:r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基地</w:t>
      </w:r>
      <w:r w:rsidR="00387503">
        <w:rPr>
          <w:rFonts w:ascii="微軟正黑體" w:eastAsia="微軟正黑體" w:hAnsi="微軟正黑體" w:cs="新細明體" w:hint="eastAsia"/>
          <w:kern w:val="0"/>
        </w:rPr>
        <w:t>。</w:t>
      </w:r>
    </w:p>
    <w:p w14:paraId="691A9532" w14:textId="77777777" w:rsidR="00737B89" w:rsidRPr="00E06ECF" w:rsidRDefault="00737B89" w:rsidP="00737B89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</w:p>
    <w:p w14:paraId="3BDA8597" w14:textId="639FAA09" w:rsidR="00737B89" w:rsidRDefault="009B2CBA" w:rsidP="00737B89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kern w:val="0"/>
        </w:rPr>
      </w:pPr>
      <w:r>
        <w:rPr>
          <w:rFonts w:ascii="微軟正黑體" w:eastAsia="微軟正黑體" w:hAnsi="微軟正黑體" w:cs="新細明體" w:hint="eastAsia"/>
          <w:b/>
          <w:kern w:val="0"/>
        </w:rPr>
        <w:t>徵件</w:t>
      </w:r>
      <w:r w:rsidR="00737B89">
        <w:rPr>
          <w:rFonts w:ascii="微軟正黑體" w:eastAsia="微軟正黑體" w:hAnsi="微軟正黑體" w:cs="新細明體" w:hint="eastAsia"/>
          <w:b/>
          <w:kern w:val="0"/>
        </w:rPr>
        <w:t>時程</w:t>
      </w:r>
    </w:p>
    <w:p w14:paraId="7A50CBA7" w14:textId="3CE76A11" w:rsidR="00D43DC3" w:rsidRPr="00D43DC3" w:rsidRDefault="00D43DC3" w:rsidP="00D43DC3">
      <w:pPr>
        <w:pStyle w:val="af4"/>
        <w:adjustRightInd w:val="0"/>
        <w:snapToGrid w:val="0"/>
        <w:ind w:leftChars="0" w:left="72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 w:rsidRPr="00D43DC3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【</w:t>
      </w:r>
      <w:r w:rsidR="00DD3AFF">
        <w:rPr>
          <w:rFonts w:ascii="微軟正黑體" w:eastAsia="微軟正黑體" w:hAnsi="微軟正黑體" w:cs="新細明體" w:hint="eastAsia"/>
          <w:b/>
          <w:color w:val="000000" w:themeColor="text1"/>
          <w:kern w:val="0"/>
          <w:lang w:eastAsia="zh-TW"/>
        </w:rPr>
        <w:t>第一階段</w:t>
      </w:r>
      <w:r w:rsidRPr="00D43DC3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】</w:t>
      </w:r>
    </w:p>
    <w:p w14:paraId="6B2405E8" w14:textId="6D42E1DA" w:rsidR="00C42728" w:rsidRPr="00737B89" w:rsidRDefault="00737B89" w:rsidP="00C42728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kern w:val="0"/>
        </w:rPr>
      </w:pPr>
      <w:bookmarkStart w:id="2" w:name="_Hlk68093721"/>
      <w:r w:rsidRPr="00737B89">
        <w:rPr>
          <w:rFonts w:ascii="微軟正黑體" w:eastAsia="微軟正黑體" w:hAnsi="微軟正黑體" w:cs="新細明體" w:hint="eastAsia"/>
          <w:bCs/>
          <w:kern w:val="0"/>
        </w:rPr>
        <w:t xml:space="preserve">1. </w:t>
      </w:r>
      <w:r w:rsidR="00B91B88">
        <w:rPr>
          <w:rFonts w:ascii="微軟正黑體" w:eastAsia="微軟正黑體" w:hAnsi="微軟正黑體" w:cs="新細明體" w:hint="eastAsia"/>
          <w:bCs/>
          <w:kern w:val="0"/>
        </w:rPr>
        <w:t>報名</w:t>
      </w:r>
      <w:r w:rsidR="00C42728">
        <w:rPr>
          <w:rFonts w:ascii="微軟正黑體" w:eastAsia="微軟正黑體" w:hAnsi="微軟正黑體" w:cs="新細明體" w:hint="eastAsia"/>
          <w:bCs/>
          <w:kern w:val="0"/>
        </w:rPr>
        <w:t>時間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：</w:t>
      </w:r>
      <w:r w:rsidR="00B4327D">
        <w:rPr>
          <w:rFonts w:ascii="微軟正黑體" w:eastAsia="微軟正黑體" w:hAnsi="微軟正黑體" w:cs="新細明體" w:hint="eastAsia"/>
          <w:bCs/>
          <w:kern w:val="0"/>
        </w:rPr>
        <w:t>即日起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至</w:t>
      </w:r>
      <w:r w:rsidR="00996DCA" w:rsidRPr="00737B89">
        <w:rPr>
          <w:rFonts w:ascii="微軟正黑體" w:eastAsia="微軟正黑體" w:hAnsi="微軟正黑體" w:cs="新細明體" w:hint="eastAsia"/>
          <w:bCs/>
          <w:kern w:val="0"/>
        </w:rPr>
        <w:t>202</w:t>
      </w:r>
      <w:r w:rsidR="00C42728">
        <w:rPr>
          <w:rFonts w:ascii="微軟正黑體" w:eastAsia="微軟正黑體" w:hAnsi="微軟正黑體" w:cs="新細明體" w:hint="eastAsia"/>
          <w:bCs/>
          <w:kern w:val="0"/>
        </w:rPr>
        <w:t>1</w:t>
      </w:r>
      <w:r w:rsidR="00996DCA" w:rsidRPr="00737B89">
        <w:rPr>
          <w:rFonts w:ascii="微軟正黑體" w:eastAsia="微軟正黑體" w:hAnsi="微軟正黑體" w:cs="新細明體" w:hint="eastAsia"/>
          <w:bCs/>
          <w:kern w:val="0"/>
        </w:rPr>
        <w:t>年</w:t>
      </w:r>
      <w:r w:rsidR="00C42728">
        <w:rPr>
          <w:rFonts w:ascii="微軟正黑體" w:eastAsia="微軟正黑體" w:hAnsi="微軟正黑體" w:cs="新細明體" w:hint="eastAsia"/>
          <w:bCs/>
          <w:kern w:val="0"/>
        </w:rPr>
        <w:t>6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月</w:t>
      </w:r>
      <w:r w:rsidR="00C42728">
        <w:rPr>
          <w:rFonts w:ascii="微軟正黑體" w:eastAsia="微軟正黑體" w:hAnsi="微軟正黑體" w:cs="新細明體" w:hint="eastAsia"/>
          <w:bCs/>
          <w:kern w:val="0"/>
        </w:rPr>
        <w:t>14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日(</w:t>
      </w:r>
      <w:proofErr w:type="gramStart"/>
      <w:r w:rsidR="00C42728">
        <w:rPr>
          <w:rFonts w:ascii="微軟正黑體" w:eastAsia="微軟正黑體" w:hAnsi="微軟正黑體" w:cs="新細明體" w:hint="eastAsia"/>
          <w:bCs/>
          <w:kern w:val="0"/>
        </w:rPr>
        <w:t>一</w:t>
      </w:r>
      <w:proofErr w:type="gramEnd"/>
      <w:r w:rsidRPr="00737B89">
        <w:rPr>
          <w:rFonts w:ascii="微軟正黑體" w:eastAsia="微軟正黑體" w:hAnsi="微軟正黑體" w:cs="新細明體" w:hint="eastAsia"/>
          <w:bCs/>
          <w:kern w:val="0"/>
        </w:rPr>
        <w:t>)下午18:00止</w:t>
      </w:r>
      <w:r w:rsidR="00C42728">
        <w:rPr>
          <w:rFonts w:ascii="微軟正黑體" w:eastAsia="微軟正黑體" w:hAnsi="微軟正黑體" w:cs="新細明體" w:hint="eastAsia"/>
          <w:bCs/>
          <w:kern w:val="0"/>
        </w:rPr>
        <w:t>(以郵戳為憑)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4AA7C94A" w14:textId="4B3EDC98" w:rsidR="00737B89" w:rsidRPr="00C42728" w:rsidRDefault="00C42728" w:rsidP="00C42728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kern w:val="0"/>
        </w:rPr>
      </w:pPr>
      <w:r w:rsidRPr="00737B89">
        <w:rPr>
          <w:rFonts w:ascii="微軟正黑體" w:eastAsia="微軟正黑體" w:hAnsi="微軟正黑體" w:cs="新細明體" w:hint="eastAsia"/>
          <w:bCs/>
          <w:kern w:val="0"/>
        </w:rPr>
        <w:t xml:space="preserve">2. </w:t>
      </w:r>
      <w:r>
        <w:rPr>
          <w:rFonts w:ascii="微軟正黑體" w:eastAsia="微軟正黑體" w:hAnsi="微軟正黑體" w:cs="新細明體" w:hint="eastAsia"/>
          <w:bCs/>
          <w:kern w:val="0"/>
        </w:rPr>
        <w:t>評選時間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：202</w:t>
      </w:r>
      <w:r>
        <w:rPr>
          <w:rFonts w:ascii="微軟正黑體" w:eastAsia="微軟正黑體" w:hAnsi="微軟正黑體" w:cs="新細明體" w:hint="eastAsia"/>
          <w:bCs/>
          <w:kern w:val="0"/>
        </w:rPr>
        <w:t>1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年</w:t>
      </w:r>
      <w:r>
        <w:rPr>
          <w:rFonts w:ascii="微軟正黑體" w:eastAsia="微軟正黑體" w:hAnsi="微軟正黑體" w:cs="新細明體" w:hint="eastAsia"/>
          <w:bCs/>
          <w:kern w:val="0"/>
        </w:rPr>
        <w:t>6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月1</w:t>
      </w:r>
      <w:r>
        <w:rPr>
          <w:rFonts w:ascii="微軟正黑體" w:eastAsia="微軟正黑體" w:hAnsi="微軟正黑體" w:cs="新細明體" w:hint="eastAsia"/>
          <w:bCs/>
          <w:kern w:val="0"/>
        </w:rPr>
        <w:t>5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日(</w:t>
      </w:r>
      <w:r>
        <w:rPr>
          <w:rFonts w:ascii="微軟正黑體" w:eastAsia="微軟正黑體" w:hAnsi="微軟正黑體" w:cs="新細明體" w:hint="eastAsia"/>
          <w:bCs/>
          <w:kern w:val="0"/>
        </w:rPr>
        <w:t>二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kern w:val="0"/>
        </w:rPr>
        <w:t>至6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月</w:t>
      </w:r>
      <w:r>
        <w:rPr>
          <w:rFonts w:ascii="微軟正黑體" w:eastAsia="微軟正黑體" w:hAnsi="微軟正黑體" w:cs="新細明體" w:hint="eastAsia"/>
          <w:bCs/>
          <w:kern w:val="0"/>
        </w:rPr>
        <w:t>24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日(</w:t>
      </w:r>
      <w:r>
        <w:rPr>
          <w:rFonts w:ascii="微軟正黑體" w:eastAsia="微軟正黑體" w:hAnsi="微軟正黑體" w:cs="新細明體" w:hint="eastAsia"/>
          <w:bCs/>
          <w:kern w:val="0"/>
        </w:rPr>
        <w:t>四</w:t>
      </w:r>
      <w:r w:rsidRPr="00737B89">
        <w:rPr>
          <w:rFonts w:ascii="微軟正黑體" w:eastAsia="微軟正黑體" w:hAnsi="微軟正黑體" w:cs="新細明體" w:hint="eastAsia"/>
          <w:bCs/>
          <w:kern w:val="0"/>
        </w:rPr>
        <w:t>)。</w:t>
      </w:r>
    </w:p>
    <w:p w14:paraId="768DD581" w14:textId="61C16937" w:rsidR="00737B89" w:rsidRDefault="00C42728" w:rsidP="00737B89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3</w:t>
      </w:r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. 入圍公告：202</w:t>
      </w:r>
      <w:r>
        <w:rPr>
          <w:rFonts w:ascii="微軟正黑體" w:eastAsia="微軟正黑體" w:hAnsi="微軟正黑體" w:cs="新細明體" w:hint="eastAsia"/>
          <w:bCs/>
          <w:kern w:val="0"/>
        </w:rPr>
        <w:t>1</w:t>
      </w:r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年</w:t>
      </w:r>
      <w:r w:rsidR="00712632">
        <w:rPr>
          <w:rFonts w:ascii="微軟正黑體" w:eastAsia="微軟正黑體" w:hAnsi="微軟正黑體" w:cs="新細明體" w:hint="eastAsia"/>
          <w:bCs/>
          <w:kern w:val="0"/>
        </w:rPr>
        <w:t>6</w:t>
      </w:r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月</w:t>
      </w:r>
      <w:r>
        <w:rPr>
          <w:rFonts w:ascii="微軟正黑體" w:eastAsia="微軟正黑體" w:hAnsi="微軟正黑體" w:cs="新細明體" w:hint="eastAsia"/>
          <w:bCs/>
          <w:kern w:val="0"/>
        </w:rPr>
        <w:t>25</w:t>
      </w:r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日(</w:t>
      </w:r>
      <w:r>
        <w:rPr>
          <w:rFonts w:ascii="微軟正黑體" w:eastAsia="微軟正黑體" w:hAnsi="微軟正黑體" w:cs="新細明體" w:hint="eastAsia"/>
          <w:bCs/>
          <w:kern w:val="0"/>
        </w:rPr>
        <w:t>五</w:t>
      </w:r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)18:00前，公告於</w:t>
      </w:r>
      <w:proofErr w:type="gramStart"/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衣啟飛翔創客基地粉專</w:t>
      </w:r>
      <w:proofErr w:type="gramEnd"/>
      <w:r w:rsidR="00737B89" w:rsidRPr="00737B89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bookmarkEnd w:id="2"/>
    <w:p w14:paraId="1E95016C" w14:textId="5EECBB64" w:rsidR="00D43DC3" w:rsidRPr="00D43DC3" w:rsidRDefault="00D43DC3" w:rsidP="00D43DC3">
      <w:pPr>
        <w:pStyle w:val="af4"/>
        <w:adjustRightInd w:val="0"/>
        <w:snapToGrid w:val="0"/>
        <w:ind w:leftChars="0" w:left="72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 w:rsidRPr="00D43DC3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【</w:t>
      </w:r>
      <w:r w:rsidR="00DD3AFF">
        <w:rPr>
          <w:rFonts w:ascii="微軟正黑體" w:eastAsia="微軟正黑體" w:hAnsi="微軟正黑體" w:cs="新細明體" w:hint="eastAsia"/>
          <w:b/>
          <w:color w:val="000000" w:themeColor="text1"/>
          <w:kern w:val="0"/>
          <w:lang w:eastAsia="zh-TW"/>
        </w:rPr>
        <w:t>第二階段</w:t>
      </w:r>
      <w:r w:rsidRPr="00D43DC3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】</w:t>
      </w:r>
    </w:p>
    <w:p w14:paraId="27D94271" w14:textId="76FBE64F" w:rsidR="00C42728" w:rsidRPr="00C42728" w:rsidRDefault="00C42728" w:rsidP="00C42728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bookmarkStart w:id="3" w:name="_Hlk68093736"/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1. 繳件時間：2021年6月26日(六)至8月6日(五)下午18:00止(以郵戳為憑)。</w:t>
      </w:r>
    </w:p>
    <w:p w14:paraId="54D6BD6B" w14:textId="7C6FC4B1" w:rsidR="00C42728" w:rsidRPr="00C42728" w:rsidRDefault="00C42728" w:rsidP="00C42728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lastRenderedPageBreak/>
        <w:t>2. 徵件結果公告：2021年</w:t>
      </w:r>
      <w:r w:rsidR="00015AA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8</w:t>
      </w:r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月25日(三)下午18:00前。</w:t>
      </w:r>
    </w:p>
    <w:bookmarkEnd w:id="3"/>
    <w:p w14:paraId="4D2D9FF1" w14:textId="77777777" w:rsidR="00C42728" w:rsidRPr="00C42728" w:rsidRDefault="00C42728" w:rsidP="00C42728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3. 模特兒試穿、定裝日期：2021年9月，時間待定。</w:t>
      </w:r>
    </w:p>
    <w:p w14:paraId="5CF59263" w14:textId="4332EEE1" w:rsidR="00996DCA" w:rsidRDefault="00C42728" w:rsidP="00C42728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4. 決選</w:t>
      </w:r>
      <w:proofErr w:type="gramStart"/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動態秀暨頒獎</w:t>
      </w:r>
      <w:proofErr w:type="gramEnd"/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典禮：2021年10月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23</w:t>
      </w:r>
      <w:r w:rsidRPr="00C427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日(六)，時間暫定。</w:t>
      </w:r>
    </w:p>
    <w:p w14:paraId="1C61A3F7" w14:textId="77777777" w:rsidR="00CB7802" w:rsidRDefault="00CB7802" w:rsidP="00CB7802">
      <w:pPr>
        <w:adjustRightInd w:val="0"/>
        <w:snapToGrid w:val="0"/>
        <w:rPr>
          <w:rFonts w:ascii="微軟正黑體" w:eastAsia="微軟正黑體" w:hAnsi="微軟正黑體" w:cs="新細明體"/>
          <w:bCs/>
          <w:kern w:val="0"/>
        </w:rPr>
      </w:pPr>
    </w:p>
    <w:p w14:paraId="01E4A679" w14:textId="0DE250E9" w:rsidR="00C42728" w:rsidRPr="00E12C9F" w:rsidRDefault="00DD3AFF" w:rsidP="00C42728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b/>
          <w:kern w:val="0"/>
        </w:rPr>
        <w:t>徵件</w:t>
      </w:r>
      <w:r w:rsidR="00E12C9F">
        <w:rPr>
          <w:rFonts w:ascii="微軟正黑體" w:eastAsia="微軟正黑體" w:hAnsi="微軟正黑體" w:cs="新細明體" w:hint="eastAsia"/>
          <w:b/>
          <w:kern w:val="0"/>
        </w:rPr>
        <w:t>資格</w:t>
      </w:r>
    </w:p>
    <w:p w14:paraId="3BD323BC" w14:textId="331CE954" w:rsidR="00C42728" w:rsidRDefault="00C42728" w:rsidP="00C42728">
      <w:pPr>
        <w:tabs>
          <w:tab w:val="left" w:pos="1134"/>
        </w:tabs>
        <w:adjustRightInd w:val="0"/>
        <w:snapToGrid w:val="0"/>
        <w:ind w:leftChars="295" w:left="991" w:hangingChars="118" w:hanging="283"/>
        <w:rPr>
          <w:rFonts w:ascii="微軟正黑體" w:eastAsia="微軟正黑體" w:hAnsi="微軟正黑體" w:cs="新細明體"/>
          <w:bCs/>
          <w:kern w:val="0"/>
        </w:rPr>
      </w:pPr>
      <w:r w:rsidRPr="00E12C9F">
        <w:rPr>
          <w:rFonts w:ascii="微軟正黑體" w:eastAsia="微軟正黑體" w:hAnsi="微軟正黑體" w:cs="新細明體" w:hint="eastAsia"/>
          <w:bCs/>
          <w:kern w:val="0"/>
        </w:rPr>
        <w:t>1.</w:t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565315">
        <w:rPr>
          <w:rFonts w:ascii="微軟正黑體" w:eastAsia="微軟正黑體" w:hAnsi="微軟正黑體" w:cs="新細明體" w:hint="eastAsia"/>
          <w:bCs/>
          <w:kern w:val="0"/>
        </w:rPr>
        <w:t>對</w:t>
      </w:r>
      <w:r w:rsidR="00DD3AFF">
        <w:rPr>
          <w:rFonts w:ascii="微軟正黑體" w:eastAsia="微軟正黑體" w:hAnsi="微軟正黑體" w:cs="新細明體" w:hint="eastAsia"/>
          <w:bCs/>
          <w:kern w:val="0"/>
        </w:rPr>
        <w:t>徵件</w:t>
      </w:r>
      <w:r w:rsidRPr="00565315">
        <w:rPr>
          <w:rFonts w:ascii="微軟正黑體" w:eastAsia="微軟正黑體" w:hAnsi="微軟正黑體" w:cs="新細明體" w:hint="eastAsia"/>
          <w:bCs/>
          <w:kern w:val="0"/>
        </w:rPr>
        <w:t>主題有興趣之個人、團體、工作室皆可報名參加</w:t>
      </w:r>
      <w:r w:rsidRPr="00E33A5F">
        <w:rPr>
          <w:rFonts w:ascii="Arial" w:eastAsia="標楷體" w:hAnsi="Arial" w:cs="Arial"/>
          <w:color w:val="000000"/>
          <w:vertAlign w:val="superscript"/>
        </w:rPr>
        <w:t>(</w:t>
      </w:r>
      <w:proofErr w:type="gramStart"/>
      <w:r w:rsidRPr="00E33A5F">
        <w:rPr>
          <w:rFonts w:ascii="Arial" w:eastAsia="標楷體" w:hAnsi="Arial" w:cs="Arial"/>
          <w:color w:val="000000"/>
          <w:vertAlign w:val="superscript"/>
        </w:rPr>
        <w:t>註</w:t>
      </w:r>
      <w:proofErr w:type="gramEnd"/>
      <w:r>
        <w:rPr>
          <w:rFonts w:ascii="Arial" w:eastAsia="標楷體" w:hAnsi="Arial" w:cs="Arial" w:hint="eastAsia"/>
          <w:color w:val="000000"/>
          <w:sz w:val="20"/>
          <w:szCs w:val="20"/>
          <w:vertAlign w:val="superscript"/>
        </w:rPr>
        <w:t>1</w:t>
      </w:r>
      <w:r w:rsidRPr="00E33A5F">
        <w:rPr>
          <w:rFonts w:ascii="Arial" w:eastAsia="標楷體" w:hAnsi="Arial" w:cs="Arial"/>
          <w:color w:val="000000"/>
          <w:vertAlign w:val="superscript"/>
        </w:rPr>
        <w:t>)</w:t>
      </w:r>
      <w:r w:rsidRPr="00565315">
        <w:rPr>
          <w:rFonts w:ascii="微軟正黑體" w:eastAsia="微軟正黑體" w:hAnsi="微軟正黑體" w:cs="新細明體" w:hint="eastAsia"/>
          <w:bCs/>
          <w:kern w:val="0"/>
        </w:rPr>
        <w:t>；成員須至少一人具中華民國國籍。</w:t>
      </w:r>
    </w:p>
    <w:p w14:paraId="03AF1099" w14:textId="04805D96" w:rsidR="00C42728" w:rsidRDefault="00C42728" w:rsidP="00DD3AFF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 xml:space="preserve">2. </w:t>
      </w:r>
      <w:r w:rsidR="00DD3AFF">
        <w:rPr>
          <w:rFonts w:ascii="微軟正黑體" w:eastAsia="微軟正黑體" w:hAnsi="微軟正黑體" w:cs="新細明體" w:hint="eastAsia"/>
          <w:bCs/>
          <w:kern w:val="0"/>
        </w:rPr>
        <w:t>主辦單位</w:t>
      </w:r>
      <w:r w:rsidRPr="003047D6">
        <w:rPr>
          <w:rFonts w:ascii="微軟正黑體" w:eastAsia="微軟正黑體" w:hAnsi="微軟正黑體" w:cs="新細明體" w:hint="eastAsia"/>
          <w:bCs/>
          <w:kern w:val="0"/>
        </w:rPr>
        <w:t>所屬人員</w:t>
      </w:r>
      <w:r>
        <w:rPr>
          <w:rFonts w:ascii="微軟正黑體" w:eastAsia="微軟正黑體" w:hAnsi="微軟正黑體" w:cs="新細明體" w:hint="eastAsia"/>
          <w:bCs/>
          <w:kern w:val="0"/>
        </w:rPr>
        <w:t>、</w:t>
      </w:r>
      <w:r w:rsidRPr="003047D6">
        <w:rPr>
          <w:rFonts w:ascii="微軟正黑體" w:eastAsia="微軟正黑體" w:hAnsi="微軟正黑體" w:cs="新細明體" w:hint="eastAsia"/>
          <w:bCs/>
          <w:kern w:val="0"/>
        </w:rPr>
        <w:t>當屆評審委員</w:t>
      </w:r>
      <w:r>
        <w:rPr>
          <w:rFonts w:ascii="微軟正黑體" w:eastAsia="微軟正黑體" w:hAnsi="微軟正黑體" w:cs="新細明體" w:hint="eastAsia"/>
          <w:bCs/>
          <w:kern w:val="0"/>
        </w:rPr>
        <w:t>均</w:t>
      </w:r>
      <w:r w:rsidRPr="003047D6">
        <w:rPr>
          <w:rFonts w:ascii="微軟正黑體" w:eastAsia="微軟正黑體" w:hAnsi="微軟正黑體" w:cs="新細明體" w:hint="eastAsia"/>
          <w:bCs/>
          <w:kern w:val="0"/>
        </w:rPr>
        <w:t>不得</w:t>
      </w:r>
      <w:r>
        <w:rPr>
          <w:rFonts w:ascii="微軟正黑體" w:eastAsia="微軟正黑體" w:hAnsi="微軟正黑體" w:cs="新細明體" w:hint="eastAsia"/>
          <w:bCs/>
          <w:kern w:val="0"/>
        </w:rPr>
        <w:t>參與競賽</w:t>
      </w:r>
      <w:r w:rsidRPr="003047D6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E1C5DE0" w14:textId="77777777" w:rsidR="00C42728" w:rsidRPr="008D1CF2" w:rsidRDefault="00C42728" w:rsidP="00C42728">
      <w:pPr>
        <w:adjustRightInd w:val="0"/>
        <w:snapToGrid w:val="0"/>
        <w:ind w:leftChars="295" w:left="708" w:firstLine="1"/>
        <w:rPr>
          <w:rFonts w:ascii="微軟正黑體" w:eastAsia="微軟正黑體" w:hAnsi="微軟正黑體" w:cs="新細明體"/>
          <w:bCs/>
          <w:color w:val="0070C0"/>
          <w:kern w:val="0"/>
          <w:sz w:val="20"/>
          <w:szCs w:val="20"/>
        </w:rPr>
      </w:pPr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*</w:t>
      </w:r>
      <w:proofErr w:type="gramStart"/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註</w:t>
      </w:r>
      <w:proofErr w:type="gramEnd"/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1：</w:t>
      </w:r>
    </w:p>
    <w:p w14:paraId="514A3F3A" w14:textId="77777777" w:rsidR="00C42728" w:rsidRPr="008D1CF2" w:rsidRDefault="00C42728" w:rsidP="00C42728">
      <w:pPr>
        <w:adjustRightInd w:val="0"/>
        <w:snapToGrid w:val="0"/>
        <w:ind w:leftChars="295" w:left="708" w:firstLine="1"/>
        <w:rPr>
          <w:rFonts w:ascii="微軟正黑體" w:eastAsia="微軟正黑體" w:hAnsi="微軟正黑體" w:cs="新細明體"/>
          <w:bCs/>
          <w:color w:val="0070C0"/>
          <w:kern w:val="0"/>
          <w:sz w:val="20"/>
          <w:szCs w:val="20"/>
        </w:rPr>
      </w:pPr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團體或工作室報名參賽需注意：</w:t>
      </w:r>
    </w:p>
    <w:p w14:paraId="286880CB" w14:textId="77777777" w:rsidR="00C42728" w:rsidRPr="008D1CF2" w:rsidRDefault="00C42728" w:rsidP="00C42728">
      <w:pPr>
        <w:adjustRightInd w:val="0"/>
        <w:snapToGrid w:val="0"/>
        <w:ind w:leftChars="295" w:left="708" w:firstLine="1"/>
        <w:rPr>
          <w:rFonts w:ascii="微軟正黑體" w:eastAsia="微軟正黑體" w:hAnsi="微軟正黑體" w:cs="新細明體"/>
          <w:bCs/>
          <w:color w:val="0070C0"/>
          <w:kern w:val="0"/>
          <w:sz w:val="20"/>
          <w:szCs w:val="20"/>
        </w:rPr>
      </w:pPr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(1) 每人僅限選擇1種方式報名，不得跨團體或工作室</w:t>
      </w:r>
    </w:p>
    <w:p w14:paraId="4C21B4BA" w14:textId="77777777" w:rsidR="00C42728" w:rsidRPr="008D1CF2" w:rsidRDefault="00C42728" w:rsidP="00C42728">
      <w:pPr>
        <w:adjustRightInd w:val="0"/>
        <w:snapToGrid w:val="0"/>
        <w:ind w:leftChars="295" w:left="708" w:firstLine="1"/>
        <w:rPr>
          <w:rFonts w:ascii="微軟正黑體" w:eastAsia="微軟正黑體" w:hAnsi="微軟正黑體" w:cs="新細明體"/>
          <w:bCs/>
          <w:color w:val="0070C0"/>
          <w:kern w:val="0"/>
          <w:sz w:val="20"/>
          <w:szCs w:val="20"/>
        </w:rPr>
      </w:pPr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(2) 團體或工作室需設代表1人，擔任活動聯繫窗口與獎金發放代表人。</w:t>
      </w:r>
    </w:p>
    <w:p w14:paraId="441F1A43" w14:textId="77777777" w:rsidR="00C42728" w:rsidRPr="008D1CF2" w:rsidRDefault="00C42728" w:rsidP="00C42728">
      <w:pPr>
        <w:adjustRightInd w:val="0"/>
        <w:snapToGrid w:val="0"/>
        <w:ind w:leftChars="295" w:left="708" w:firstLine="1"/>
        <w:rPr>
          <w:rFonts w:ascii="微軟正黑體" w:eastAsia="微軟正黑體" w:hAnsi="微軟正黑體" w:cs="新細明體"/>
          <w:bCs/>
          <w:color w:val="0070C0"/>
          <w:kern w:val="0"/>
          <w:sz w:val="20"/>
          <w:szCs w:val="20"/>
        </w:rPr>
      </w:pPr>
      <w:r w:rsidRPr="008D1CF2">
        <w:rPr>
          <w:rFonts w:ascii="微軟正黑體" w:eastAsia="微軟正黑體" w:hAnsi="微軟正黑體" w:cs="新細明體" w:hint="eastAsia"/>
          <w:bCs/>
          <w:color w:val="0070C0"/>
          <w:kern w:val="0"/>
          <w:sz w:val="20"/>
          <w:szCs w:val="20"/>
        </w:rPr>
        <w:t>(3) 立案單位請以公司/工作室名義報名。</w:t>
      </w:r>
    </w:p>
    <w:p w14:paraId="3F2F79CB" w14:textId="77777777" w:rsidR="00081361" w:rsidRDefault="00081361" w:rsidP="00081361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</w:p>
    <w:p w14:paraId="6D3032D7" w14:textId="77777777" w:rsidR="0008661B" w:rsidRPr="00002E63" w:rsidRDefault="0008003A" w:rsidP="0008661B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徵件</w:t>
      </w:r>
      <w:r w:rsidR="00081361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獎勵</w:t>
      </w:r>
    </w:p>
    <w:p w14:paraId="6D1B411D" w14:textId="77777777" w:rsidR="0008661B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F8472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1.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bookmarkStart w:id="4" w:name="_Hlk68093586"/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入圍者皆可獲得由勞動部勞動力</w:t>
      </w:r>
      <w:proofErr w:type="gramStart"/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發展署桃竹</w:t>
      </w:r>
      <w:proofErr w:type="gramEnd"/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苗分署授權之參賽入圍證書</w:t>
      </w:r>
      <w:bookmarkEnd w:id="4"/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4800D26A" w14:textId="1E369AE9" w:rsidR="0008661B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2.</w:t>
      </w:r>
      <w:r>
        <w:rPr>
          <w:rFonts w:ascii="微軟正黑體" w:eastAsia="微軟正黑體" w:hAnsi="微軟正黑體" w:cs="新細明體"/>
          <w:bCs/>
          <w:color w:val="000000" w:themeColor="text1"/>
          <w:kern w:val="0"/>
        </w:rPr>
        <w:t xml:space="preserve"> </w:t>
      </w:r>
      <w:bookmarkStart w:id="5" w:name="_Hlk68093595"/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入圍者有機會由專業攝影團隊拍攝202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2</w:t>
      </w:r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年度之數位教材影片</w:t>
      </w:r>
      <w:bookmarkEnd w:id="5"/>
      <w:r w:rsidRPr="00CC7B7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36D34C46" w14:textId="7B37A8DF" w:rsidR="0008661B" w:rsidRPr="0008661B" w:rsidRDefault="0008661B" w:rsidP="0008661B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3. </w:t>
      </w:r>
      <w:bookmarkStart w:id="6" w:name="_Hlk68093608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入圍者可</w:t>
      </w:r>
      <w:proofErr w:type="gramStart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列入創客基地</w:t>
      </w:r>
      <w:proofErr w:type="gramEnd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講師資料庫，有機會擔任基地工作營、講座或相關主題課程講師</w:t>
      </w:r>
      <w:bookmarkEnd w:id="6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6294F530" w14:textId="6321DAD7" w:rsidR="0008661B" w:rsidRPr="00A95C7A" w:rsidRDefault="0008661B" w:rsidP="0008661B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4. </w:t>
      </w:r>
      <w:bookmarkStart w:id="7" w:name="_Hlk68093641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入圍者作品可參加2021周年慶成果發表動態秀，由主辦單位</w:t>
      </w:r>
      <w:proofErr w:type="gramStart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規</w:t>
      </w:r>
      <w:proofErr w:type="gramEnd"/>
      <w:r w:rsidRPr="0008661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畫模特兒走秀、主題展區及媒體報導露出。</w:t>
      </w:r>
      <w:bookmarkEnd w:id="7"/>
    </w:p>
    <w:p w14:paraId="078F13A0" w14:textId="77777777" w:rsidR="0008661B" w:rsidRPr="006C3282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5</w:t>
      </w:r>
      <w:r>
        <w:rPr>
          <w:rFonts w:ascii="微軟正黑體" w:eastAsia="微軟正黑體" w:hAnsi="微軟正黑體" w:cs="新細明體"/>
          <w:bCs/>
          <w:color w:val="000000" w:themeColor="text1"/>
          <w:kern w:val="0"/>
        </w:rPr>
        <w:t xml:space="preserve">. 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除得獎者可獲得對應的獎金之外，入圍者皆可獲得打樣費補助，詳細獎項如下：</w:t>
      </w:r>
    </w:p>
    <w:tbl>
      <w:tblPr>
        <w:tblW w:w="849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8"/>
        <w:gridCol w:w="1276"/>
        <w:gridCol w:w="5801"/>
      </w:tblGrid>
      <w:tr w:rsidR="0008661B" w:rsidRPr="008E0003" w14:paraId="380057D3" w14:textId="77777777" w:rsidTr="0008661B">
        <w:trPr>
          <w:trHeight w:val="443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84CB" w14:textId="77777777" w:rsidR="0008661B" w:rsidRPr="00E26704" w:rsidRDefault="0008661B" w:rsidP="0008661B">
            <w:pPr>
              <w:adjustRightInd w:val="0"/>
              <w:snapToGrid w:val="0"/>
              <w:ind w:leftChars="-520" w:left="-1248" w:firstLineChars="520" w:firstLine="1248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獎項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24E8" w14:textId="77777777" w:rsidR="0008661B" w:rsidRPr="00E26704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名額</w:t>
            </w:r>
          </w:p>
        </w:tc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A4DB" w14:textId="77777777" w:rsidR="0008661B" w:rsidRPr="00E26704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獎勵</w:t>
            </w:r>
          </w:p>
        </w:tc>
      </w:tr>
      <w:tr w:rsidR="0008661B" w:rsidRPr="008E0003" w14:paraId="15E8BBDB" w14:textId="77777777" w:rsidTr="0008661B">
        <w:trPr>
          <w:trHeight w:val="457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613A5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首獎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C5A30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1名</w:t>
            </w:r>
          </w:p>
        </w:tc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CB496" w14:textId="52E2E7F8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04A8C">
              <w:rPr>
                <w:rFonts w:ascii="微軟正黑體" w:eastAsia="微軟正黑體" w:hAnsi="微軟正黑體" w:cs="新細明體" w:hint="eastAsia"/>
                <w:kern w:val="0"/>
              </w:rPr>
              <w:t>獎金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8</w:t>
            </w:r>
            <w:r w:rsidRPr="00304A8C">
              <w:rPr>
                <w:rFonts w:ascii="微軟正黑體" w:eastAsia="微軟正黑體" w:hAnsi="微軟正黑體" w:cs="新細明體" w:hint="eastAsia"/>
                <w:kern w:val="0"/>
              </w:rPr>
              <w:t>萬元</w:t>
            </w:r>
            <w:r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(</w:t>
            </w:r>
            <w:r w:rsidR="00FD5773"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含</w:t>
            </w:r>
            <w:r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稅</w:t>
            </w:r>
            <w:r w:rsidR="00FD5773"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10%</w:t>
            </w:r>
            <w:r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，</w:t>
            </w:r>
            <w:r w:rsidRPr="00304A8C">
              <w:rPr>
                <w:rFonts w:ascii="微軟正黑體" w:eastAsia="微軟正黑體" w:hAnsi="微軟正黑體" w:cs="新細明體" w:hint="eastAsia"/>
                <w:kern w:val="0"/>
              </w:rPr>
              <w:t>獎狀乙紙</w:t>
            </w:r>
          </w:p>
        </w:tc>
      </w:tr>
      <w:tr w:rsidR="0008661B" w:rsidRPr="008E0003" w14:paraId="0A248970" w14:textId="77777777" w:rsidTr="0008661B">
        <w:trPr>
          <w:trHeight w:val="457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B807A" w14:textId="77777777" w:rsidR="0008661B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貳獎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C7979" w14:textId="77777777" w:rsidR="0008661B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1名</w:t>
            </w:r>
          </w:p>
        </w:tc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CF6CB" w14:textId="60AA298A" w:rsidR="0008661B" w:rsidRPr="00304A8C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646EC1">
              <w:rPr>
                <w:rFonts w:ascii="微軟正黑體" w:eastAsia="微軟正黑體" w:hAnsi="微軟正黑體" w:cs="新細明體" w:hint="eastAsia"/>
                <w:kern w:val="0"/>
              </w:rPr>
              <w:t>獎金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  <w:r w:rsidRPr="00646EC1">
              <w:rPr>
                <w:rFonts w:ascii="微軟正黑體" w:eastAsia="微軟正黑體" w:hAnsi="微軟正黑體" w:cs="新細明體" w:hint="eastAsia"/>
                <w:kern w:val="0"/>
              </w:rPr>
              <w:t>萬元</w:t>
            </w:r>
            <w:r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(</w:t>
            </w:r>
            <w:r w:rsidR="00FD5773"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含</w:t>
            </w:r>
            <w:r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稅</w:t>
            </w:r>
            <w:r w:rsidR="00FD5773" w:rsidRPr="00FD5773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10%</w:t>
            </w:r>
            <w:r w:rsidRPr="00FD577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)</w:t>
            </w:r>
            <w:r w:rsidRPr="00646EC1">
              <w:rPr>
                <w:rFonts w:ascii="微軟正黑體" w:eastAsia="微軟正黑體" w:hAnsi="微軟正黑體" w:cs="新細明體" w:hint="eastAsia"/>
                <w:kern w:val="0"/>
              </w:rPr>
              <w:t>，獎狀乙紙</w:t>
            </w:r>
          </w:p>
        </w:tc>
      </w:tr>
      <w:tr w:rsidR="0008661B" w:rsidRPr="008E0003" w14:paraId="6A899A74" w14:textId="77777777" w:rsidTr="0008661B">
        <w:trPr>
          <w:trHeight w:val="457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9504D" w14:textId="77777777" w:rsidR="0008661B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叁獎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A5FCD" w14:textId="77777777" w:rsidR="0008661B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1名</w:t>
            </w:r>
          </w:p>
        </w:tc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A46C5" w14:textId="7273F3CD" w:rsidR="0008661B" w:rsidRPr="00304A8C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646EC1">
              <w:rPr>
                <w:rFonts w:ascii="微軟正黑體" w:eastAsia="微軟正黑體" w:hAnsi="微軟正黑體" w:cs="新細明體" w:hint="eastAsia"/>
                <w:kern w:val="0"/>
              </w:rPr>
              <w:t>獎金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  <w:r w:rsidRPr="00646EC1">
              <w:rPr>
                <w:rFonts w:ascii="微軟正黑體" w:eastAsia="微軟正黑體" w:hAnsi="微軟正黑體" w:cs="新細明體" w:hint="eastAsia"/>
                <w:kern w:val="0"/>
              </w:rPr>
              <w:t>萬元，獎狀乙紙</w:t>
            </w:r>
          </w:p>
        </w:tc>
      </w:tr>
      <w:tr w:rsidR="0008661B" w:rsidRPr="008E0003" w14:paraId="123DC5B1" w14:textId="77777777" w:rsidTr="0008661B">
        <w:trPr>
          <w:trHeight w:val="457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73865" w14:textId="0E881DD5" w:rsidR="0008661B" w:rsidRDefault="0044617A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佳作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B55E2" w14:textId="77777777" w:rsidR="0008661B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5名</w:t>
            </w:r>
          </w:p>
        </w:tc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A74BF" w14:textId="7E10304A" w:rsidR="0008661B" w:rsidRPr="00646EC1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6B141D">
              <w:rPr>
                <w:rFonts w:ascii="微軟正黑體" w:eastAsia="微軟正黑體" w:hAnsi="微軟正黑體" w:cs="新細明體" w:hint="eastAsia"/>
                <w:kern w:val="0"/>
              </w:rPr>
              <w:t>打樣費補助每名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10</w:t>
            </w:r>
            <w:r w:rsidRPr="006B141D">
              <w:rPr>
                <w:rFonts w:ascii="微軟正黑體" w:eastAsia="微軟正黑體" w:hAnsi="微軟正黑體" w:cs="新細明體" w:hint="eastAsia"/>
                <w:kern w:val="0"/>
              </w:rPr>
              <w:t>,000元，獎狀乙紙</w:t>
            </w:r>
          </w:p>
        </w:tc>
      </w:tr>
    </w:tbl>
    <w:p w14:paraId="731CBF5B" w14:textId="215663DB" w:rsidR="003155C2" w:rsidRDefault="003155C2" w:rsidP="00CB7802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0A419151" w14:textId="10709237" w:rsidR="0008661B" w:rsidRDefault="0008661B" w:rsidP="00CB7802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49A60DE3" w14:textId="026FA95E" w:rsidR="0008661B" w:rsidRDefault="0008661B" w:rsidP="00CB7802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08B1B7FF" w14:textId="4B93032E" w:rsidR="0008661B" w:rsidRDefault="0008661B" w:rsidP="00CB7802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61EDE4AF" w14:textId="77777777" w:rsidR="00DD3AFF" w:rsidRPr="00FD5773" w:rsidRDefault="00DD3AFF" w:rsidP="00CB7802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551973C1" w14:textId="77777777" w:rsidR="0008661B" w:rsidRDefault="00CB7802" w:rsidP="0008661B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lastRenderedPageBreak/>
        <w:t>徵件程序</w:t>
      </w:r>
    </w:p>
    <w:p w14:paraId="4C7A8DDA" w14:textId="1656D547" w:rsidR="0008661B" w:rsidRDefault="0008661B" w:rsidP="00DD3AFF">
      <w:pPr>
        <w:adjustRightInd w:val="0"/>
        <w:snapToGrid w:val="0"/>
        <w:ind w:leftChars="296" w:left="2265" w:hangingChars="648" w:hanging="1555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37500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1.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第一階段</w:t>
      </w:r>
      <w:r w:rsidRPr="0037500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：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第一階段</w:t>
      </w:r>
      <w:r w:rsidRPr="00840D6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評選會議將邀請時尚領域之專家組成評審團，使評選作業達到公正、客觀。評審團將從參賽者繳交之書面資料，依評選標準擇優遴選出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8</w:t>
      </w:r>
      <w:r w:rsidRPr="00840D6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位(組)入圍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第二階段</w:t>
      </w:r>
      <w:r w:rsidRPr="00840D6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。最終入圍作品數量，將以初審會議之決議為</w:t>
      </w:r>
      <w:proofErr w:type="gramStart"/>
      <w:r w:rsidRPr="00840D6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準</w:t>
      </w:r>
      <w:proofErr w:type="gramEnd"/>
      <w:r w:rsidRPr="00840D6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。書面資料若格式不正確及嚴重資料缺漏，即不具備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</w:t>
      </w:r>
      <w:r w:rsidRPr="00840D6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資格。</w:t>
      </w:r>
    </w:p>
    <w:p w14:paraId="14A0BCC3" w14:textId="57FD4F95" w:rsidR="0008661B" w:rsidRDefault="0008661B" w:rsidP="00DD3AFF">
      <w:pPr>
        <w:adjustRightInd w:val="0"/>
        <w:snapToGrid w:val="0"/>
        <w:ind w:leftChars="296" w:left="2265" w:hangingChars="648" w:hanging="1555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2. 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第二階段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：入圍之8組設計師或團隊需完成作品之打樣，負責樣品製作過程協調溝通之全責，並於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周年慶成果動態秀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當日展示設計作品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。第二階段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評選方式為靜態展示評選，入圍者須自行準備靜態展示之完整陳列；</w:t>
      </w:r>
      <w:r w:rsidRPr="007A2DB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由評審團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現場評分，於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第二階段評選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會議後遴選</w:t>
      </w:r>
      <w:r w:rsidRPr="007A2DB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出得獎名單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  <w:r w:rsidRPr="007A2DB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實際評選出之組數將視作品水準調整，如作品經審核未達甄選標準，該獎項將「從缺」，</w:t>
      </w:r>
      <w:r w:rsidR="00DD3AFF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</w:t>
      </w:r>
      <w:r w:rsidRPr="007A2DB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者不得異議。</w:t>
      </w:r>
    </w:p>
    <w:p w14:paraId="75765323" w14:textId="77777777" w:rsidR="0008661B" w:rsidRDefault="0008661B" w:rsidP="00DD3AFF">
      <w:pPr>
        <w:adjustRightInd w:val="0"/>
        <w:snapToGrid w:val="0"/>
        <w:ind w:leftChars="296" w:left="2265" w:hangingChars="648" w:hanging="1555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3. 得獎公告：競賽結果將於八月底(暫定)公告，並</w:t>
      </w:r>
      <w:proofErr w:type="gramStart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於創客</w:t>
      </w:r>
      <w:proofErr w:type="gramEnd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基地周年慶活動進行頒獎典禮，與成果發表服裝動態秀，</w:t>
      </w:r>
      <w:r w:rsidRPr="009F4A3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參賽者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如</w:t>
      </w:r>
      <w:r w:rsidRPr="009F4A3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未出席視同放棄參賽資格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，入圍</w:t>
      </w:r>
      <w:r w:rsidRPr="009F4A3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者須自行準備搭配模特兒走秀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之</w:t>
      </w:r>
      <w:r w:rsidRPr="009F4A3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完整服飾配件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，詳細獎項說明請參考第八項說明。獎金</w:t>
      </w:r>
      <w:r w:rsidRPr="007A302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款項將由代表人領取，請代表人提供電匯同意書與存摺封面影本。</w:t>
      </w:r>
    </w:p>
    <w:p w14:paraId="3D7CAD41" w14:textId="77777777" w:rsidR="00C42238" w:rsidRPr="00C75F27" w:rsidRDefault="00C42238" w:rsidP="00A16C35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245E1CC7" w14:textId="77777777" w:rsidR="0008661B" w:rsidRPr="00A16C35" w:rsidRDefault="00A16C35" w:rsidP="0008661B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評選標準</w:t>
      </w:r>
    </w:p>
    <w:p w14:paraId="4982D103" w14:textId="77777777" w:rsidR="0008661B" w:rsidRPr="00A16C35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1. 設計作品依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收到mail或</w:t>
      </w:r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郵寄送達時間編列序號，</w:t>
      </w:r>
      <w:proofErr w:type="gramStart"/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採</w:t>
      </w:r>
      <w:proofErr w:type="gramEnd"/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匿名評比。</w:t>
      </w:r>
    </w:p>
    <w:p w14:paraId="3A994E4F" w14:textId="744E6926" w:rsidR="0008661B" w:rsidRPr="00A75F7A" w:rsidRDefault="0008661B" w:rsidP="00335329">
      <w:pPr>
        <w:adjustRightInd w:val="0"/>
        <w:snapToGrid w:val="0"/>
        <w:ind w:leftChars="295" w:left="991" w:hangingChars="118" w:hanging="28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2. 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兩個階段評選會議之作品，</w:t>
      </w:r>
      <w:proofErr w:type="gramStart"/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均須達</w:t>
      </w:r>
      <w:proofErr w:type="gramEnd"/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70分以上，且第二階段依據分數高低排名。</w:t>
      </w:r>
    </w:p>
    <w:p w14:paraId="265E0DF5" w14:textId="77777777" w:rsidR="0008661B" w:rsidRPr="00A16C35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3. 所有獎項由評審視參賽作品之品質及發展潛力評定，必要時得「增額」或「從缺」調整名額及獎金額度。</w:t>
      </w:r>
    </w:p>
    <w:p w14:paraId="014A4101" w14:textId="77777777" w:rsidR="0008661B" w:rsidRPr="00AE3165" w:rsidRDefault="0008661B" w:rsidP="0008661B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A16C3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4. 評選標準配分如下：</w:t>
      </w:r>
    </w:p>
    <w:tbl>
      <w:tblPr>
        <w:tblW w:w="82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60"/>
        <w:gridCol w:w="1220"/>
        <w:gridCol w:w="2820"/>
        <w:gridCol w:w="1312"/>
      </w:tblGrid>
      <w:tr w:rsidR="0008661B" w:rsidRPr="008E0003" w14:paraId="66429944" w14:textId="77777777" w:rsidTr="0008661B">
        <w:trPr>
          <w:trHeight w:val="443"/>
          <w:jc w:val="center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8467" w14:textId="77777777" w:rsidR="0008661B" w:rsidRPr="00E26704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26704">
              <w:rPr>
                <w:rFonts w:ascii="微軟正黑體" w:eastAsia="微軟正黑體" w:hAnsi="微軟正黑體" w:cs="新細明體" w:hint="eastAsia"/>
                <w:b/>
                <w:kern w:val="0"/>
              </w:rPr>
              <w:t>初賽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評選</w:t>
            </w:r>
            <w:r w:rsidRPr="00E26704">
              <w:rPr>
                <w:rFonts w:ascii="微軟正黑體" w:eastAsia="微軟正黑體" w:hAnsi="微軟正黑體" w:cs="新細明體" w:hint="eastAsia"/>
                <w:b/>
                <w:kern w:val="0"/>
              </w:rPr>
              <w:t>標準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305F" w14:textId="77777777" w:rsidR="0008661B" w:rsidRPr="00E26704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26704">
              <w:rPr>
                <w:rFonts w:ascii="微軟正黑體" w:eastAsia="微軟正黑體" w:hAnsi="微軟正黑體" w:cs="新細明體" w:hint="eastAsia"/>
                <w:b/>
                <w:kern w:val="0"/>
              </w:rPr>
              <w:t>配分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8064" w14:textId="77777777" w:rsidR="0008661B" w:rsidRPr="00E26704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26704">
              <w:rPr>
                <w:rFonts w:ascii="微軟正黑體" w:eastAsia="微軟正黑體" w:hAnsi="微軟正黑體" w:cs="新細明體" w:hint="eastAsia"/>
                <w:b/>
                <w:kern w:val="0"/>
              </w:rPr>
              <w:t>決賽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評選</w:t>
            </w:r>
            <w:r w:rsidRPr="00E26704">
              <w:rPr>
                <w:rFonts w:ascii="微軟正黑體" w:eastAsia="微軟正黑體" w:hAnsi="微軟正黑體" w:cs="新細明體" w:hint="eastAsia"/>
                <w:b/>
                <w:kern w:val="0"/>
              </w:rPr>
              <w:t>標準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0E9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76A5" w14:textId="77777777" w:rsidR="0008661B" w:rsidRPr="00E26704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26704">
              <w:rPr>
                <w:rFonts w:ascii="微軟正黑體" w:eastAsia="微軟正黑體" w:hAnsi="微軟正黑體" w:cs="新細明體" w:hint="eastAsia"/>
                <w:b/>
                <w:kern w:val="0"/>
              </w:rPr>
              <w:t>配分</w:t>
            </w:r>
          </w:p>
        </w:tc>
      </w:tr>
      <w:tr w:rsidR="0008661B" w:rsidRPr="008E0003" w14:paraId="0A267578" w14:textId="77777777" w:rsidTr="0008661B">
        <w:trPr>
          <w:trHeight w:val="457"/>
          <w:jc w:val="center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B353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設計感</w:t>
            </w: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及原創性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4706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35%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A326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設計感</w:t>
            </w: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及原創性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A6EB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%</w:t>
            </w:r>
          </w:p>
        </w:tc>
      </w:tr>
      <w:tr w:rsidR="0008661B" w:rsidRPr="008E0003" w14:paraId="5DDE9D52" w14:textId="77777777" w:rsidTr="0008661B">
        <w:trPr>
          <w:trHeight w:val="443"/>
          <w:jc w:val="center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25E2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市場性與商品化潛力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05CD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35%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53E0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市場性與商品化潛力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ABE1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%</w:t>
            </w:r>
          </w:p>
        </w:tc>
      </w:tr>
      <w:tr w:rsidR="0008661B" w:rsidRPr="008E0003" w14:paraId="3820F311" w14:textId="77777777" w:rsidTr="0008661B">
        <w:trPr>
          <w:trHeight w:val="33"/>
          <w:jc w:val="center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30AD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主題適切性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272D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30%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CA61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布料使用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CDB1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%</w:t>
            </w:r>
          </w:p>
        </w:tc>
      </w:tr>
      <w:tr w:rsidR="0008661B" w:rsidRPr="008E0003" w14:paraId="39B276F7" w14:textId="77777777" w:rsidTr="0008661B">
        <w:trPr>
          <w:trHeight w:val="443"/>
          <w:jc w:val="center"/>
        </w:trPr>
        <w:tc>
          <w:tcPr>
            <w:tcW w:w="4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9F14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9C2D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版型運用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695A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%</w:t>
            </w:r>
          </w:p>
        </w:tc>
      </w:tr>
      <w:tr w:rsidR="0008661B" w:rsidRPr="008E0003" w14:paraId="040BF71E" w14:textId="77777777" w:rsidTr="0008661B">
        <w:trPr>
          <w:trHeight w:val="443"/>
          <w:jc w:val="center"/>
        </w:trPr>
        <w:tc>
          <w:tcPr>
            <w:tcW w:w="4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AB055" w14:textId="77777777" w:rsidR="0008661B" w:rsidRPr="008E0003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B751B" w14:textId="77777777" w:rsidR="0008661B" w:rsidRPr="008936ED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成</w:t>
            </w:r>
            <w:r w:rsidRPr="008936ED">
              <w:rPr>
                <w:rFonts w:ascii="微軟正黑體" w:eastAsia="微軟正黑體" w:hAnsi="微軟正黑體" w:cs="新細明體" w:hint="eastAsia"/>
                <w:kern w:val="0"/>
              </w:rPr>
              <w:t>品完成度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890E8" w14:textId="77777777" w:rsidR="0008661B" w:rsidRDefault="0008661B" w:rsidP="0008661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Pr="008E0003">
              <w:rPr>
                <w:rFonts w:ascii="微軟正黑體" w:eastAsia="微軟正黑體" w:hAnsi="微軟正黑體" w:cs="新細明體" w:hint="eastAsia"/>
                <w:kern w:val="0"/>
              </w:rPr>
              <w:t>%</w:t>
            </w:r>
          </w:p>
        </w:tc>
      </w:tr>
    </w:tbl>
    <w:p w14:paraId="5A13DD6A" w14:textId="77777777" w:rsidR="0008661B" w:rsidRPr="00902799" w:rsidRDefault="0008661B" w:rsidP="0008661B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49041FA2" w14:textId="77777777" w:rsidR="00815867" w:rsidRPr="00902799" w:rsidRDefault="00815867" w:rsidP="00DB72CB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24727B6E" w14:textId="77777777" w:rsidR="0008661B" w:rsidRDefault="0008661B" w:rsidP="0008661B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lastRenderedPageBreak/>
        <w:t>徵件</w:t>
      </w:r>
      <w:r w:rsidR="00375008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方式</w:t>
      </w:r>
    </w:p>
    <w:p w14:paraId="56F5DF09" w14:textId="22F6B8A8" w:rsidR="0008661B" w:rsidRPr="005B15ED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 w:rsidRPr="005B15ED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【</w:t>
      </w:r>
      <w:r w:rsidR="00335329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第一階段</w:t>
      </w:r>
      <w:r w:rsidRPr="005B15ED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】</w:t>
      </w:r>
    </w:p>
    <w:p w14:paraId="317A3F53" w14:textId="5226480B" w:rsidR="0008661B" w:rsidRDefault="0008661B" w:rsidP="0008661B">
      <w:pPr>
        <w:adjustRightInd w:val="0"/>
        <w:snapToGrid w:val="0"/>
        <w:ind w:leftChars="296" w:left="1132" w:hangingChars="176" w:hanging="422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1. 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繳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件方式：以電子郵件送件，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</w:t>
      </w:r>
      <w:r w:rsidRPr="00487EC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者填妥下列繳件內容(附件一至五)，並將資料寄送至指定信箱</w:t>
      </w:r>
      <w:r w:rsidR="0053598D">
        <w:fldChar w:fldCharType="begin"/>
      </w:r>
      <w:r w:rsidR="0053598D">
        <w:instrText xml:space="preserve"> HYPERLINK "mailto:makerspacefd@gmail.com" </w:instrText>
      </w:r>
      <w:r w:rsidR="0053598D">
        <w:fldChar w:fldCharType="separate"/>
      </w:r>
      <w:r w:rsidRPr="00487EC2">
        <w:rPr>
          <w:rStyle w:val="af1"/>
          <w:rFonts w:ascii="微軟正黑體" w:eastAsia="微軟正黑體" w:hAnsi="微軟正黑體" w:cs="新細明體" w:hint="eastAsia"/>
          <w:bCs/>
          <w:kern w:val="0"/>
        </w:rPr>
        <w:t>makerspacefd@gmail.com</w:t>
      </w:r>
      <w:r w:rsidR="0053598D">
        <w:rPr>
          <w:rStyle w:val="af1"/>
          <w:rFonts w:ascii="微軟正黑體" w:eastAsia="微軟正黑體" w:hAnsi="微軟正黑體" w:cs="新細明體"/>
          <w:bCs/>
          <w:kern w:val="0"/>
        </w:rPr>
        <w:fldChar w:fldCharType="end"/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r w:rsidRPr="005B15ED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主辦單位收到報名資料後，將以E-mail通知並提供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r w:rsidRPr="005B15ED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序號，即完成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第一階段</w:t>
      </w:r>
      <w:r w:rsidRPr="005B15ED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報名程序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如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三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個工作天內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(不含假日)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未收到寄件成功通知信函，請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致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電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聯繫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(03) 533-5055 轉分機1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束</w:t>
      </w:r>
      <w:r w:rsidRPr="0029116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小姐</w:t>
      </w:r>
      <w:r w:rsidRPr="005B15ED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39DC31F0" w14:textId="2B5985B1" w:rsidR="0008661B" w:rsidRPr="00487EC2" w:rsidRDefault="0008661B" w:rsidP="0008661B">
      <w:pPr>
        <w:adjustRightInd w:val="0"/>
        <w:snapToGrid w:val="0"/>
        <w:ind w:leftChars="295" w:left="1130" w:hangingChars="176" w:hanging="422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2. 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繳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件截止日期：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20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21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年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6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月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</w:t>
      </w:r>
      <w:r w:rsidR="00F445C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4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日（</w:t>
      </w:r>
      <w:r w:rsidR="00F445C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一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）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下午18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: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00</w:t>
      </w:r>
      <w:r w:rsidRPr="00D32F6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止，以主辦單位收到電子郵件時間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為主，</w:t>
      </w:r>
      <w:proofErr w:type="gramStart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逾時恕不受理</w:t>
      </w:r>
      <w:proofErr w:type="gramEnd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4F749569" w14:textId="77777777" w:rsidR="0008661B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３</w:t>
      </w:r>
      <w:r w:rsidRPr="00F8472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. 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繳件內容</w:t>
      </w:r>
    </w:p>
    <w:p w14:paraId="4694B316" w14:textId="77777777" w:rsidR="0008661B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附件一：報名表</w:t>
      </w:r>
    </w:p>
    <w:p w14:paraId="51A739F1" w14:textId="30F01925" w:rsidR="0008661B" w:rsidRPr="004661A3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附件二：</w:t>
      </w:r>
      <w:proofErr w:type="gramStart"/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徵件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切結</w:t>
      </w:r>
      <w:proofErr w:type="gramEnd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書</w:t>
      </w:r>
    </w:p>
    <w:p w14:paraId="1766C26C" w14:textId="77777777" w:rsidR="0008661B" w:rsidRPr="004661A3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附件</w:t>
      </w:r>
      <w:proofErr w:type="gramStart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三</w:t>
      </w:r>
      <w:proofErr w:type="gramEnd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：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著作權授權同意書</w:t>
      </w:r>
    </w:p>
    <w:p w14:paraId="5C3D63FA" w14:textId="75153491" w:rsidR="0008661B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附件四：</w:t>
      </w:r>
      <w:r w:rsidR="00335329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徵件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作品說明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(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含主題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名稱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、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設計理念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、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作品構想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等說明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)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。</w:t>
      </w:r>
    </w:p>
    <w:p w14:paraId="3A31573F" w14:textId="77777777" w:rsidR="0008661B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附件五：一系列共</w:t>
      </w:r>
      <w:r w:rsidRPr="00383D74">
        <w:rPr>
          <w:rFonts w:ascii="微軟正黑體" w:eastAsia="微軟正黑體" w:hAnsi="微軟正黑體" w:cs="新細明體" w:hint="eastAsia"/>
          <w:bCs/>
          <w:color w:val="FF0000"/>
          <w:kern w:val="0"/>
          <w:lang w:eastAsia="zh-TW"/>
        </w:rPr>
        <w:t>四張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彩色服飾圖稿。</w:t>
      </w:r>
    </w:p>
    <w:p w14:paraId="11ECD52B" w14:textId="4CF14610" w:rsidR="0008661B" w:rsidRDefault="0008661B" w:rsidP="0008661B">
      <w:pPr>
        <w:pStyle w:val="af4"/>
        <w:adjustRightInd w:val="0"/>
        <w:snapToGrid w:val="0"/>
        <w:ind w:leftChars="0" w:left="1200"/>
        <w:rPr>
          <w:rFonts w:ascii="微軟正黑體" w:eastAsia="微軟正黑體" w:hAnsi="微軟正黑體" w:cs="新細明體"/>
          <w:bCs/>
          <w:color w:val="000000" w:themeColor="text1"/>
          <w:kern w:val="0"/>
          <w:lang w:eastAsia="zh-TW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*每件作品以一張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A4直式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、彩色圖稿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呈現，</w:t>
      </w:r>
      <w:proofErr w:type="gramStart"/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並需畫上</w:t>
      </w:r>
      <w:proofErr w:type="gramEnd"/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服裝正反面機械圖</w:t>
      </w:r>
      <w:r w:rsidR="00F445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或設計圖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，如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服裝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有特殊穿法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或配件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請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詳細說明</w:t>
      </w:r>
      <w:r w:rsidRPr="004661A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。</w:t>
      </w:r>
      <w:r w:rsidRPr="005B15ED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且不得出現參賽者之姓名、單位、國籍或任何可能影響評審公平性之文字、符號或記號等。</w:t>
      </w:r>
    </w:p>
    <w:p w14:paraId="45BA9ED3" w14:textId="77777777" w:rsidR="0008661B" w:rsidRPr="00375008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</w:p>
    <w:p w14:paraId="236BD414" w14:textId="2E855760" w:rsidR="0008661B" w:rsidRPr="00375008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 w:rsidRPr="00375008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【</w:t>
      </w:r>
      <w:r w:rsidR="00335329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第二階段</w:t>
      </w:r>
      <w:r w:rsidRPr="00375008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】</w:t>
      </w:r>
    </w:p>
    <w:p w14:paraId="7AB3CB6B" w14:textId="5D594F9B" w:rsidR="0008661B" w:rsidRDefault="0008661B" w:rsidP="0008661B">
      <w:pPr>
        <w:tabs>
          <w:tab w:val="left" w:pos="993"/>
        </w:tabs>
        <w:adjustRightInd w:val="0"/>
        <w:snapToGrid w:val="0"/>
        <w:ind w:leftChars="293" w:left="991" w:hangingChars="120" w:hanging="288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F8472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1. </w:t>
      </w:r>
      <w:r w:rsidR="00674ED6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繳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件方式：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將作品分別妥善包裝，並詳列內容物清單後，一併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以郵寄方式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寄送至主辦單位</w:t>
      </w:r>
      <w:r w:rsidRPr="00B93F8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5E8FC500" w14:textId="77777777" w:rsidR="0008661B" w:rsidRPr="00F247E3" w:rsidRDefault="0008661B" w:rsidP="0008661B">
      <w:pPr>
        <w:pStyle w:val="af4"/>
        <w:numPr>
          <w:ilvl w:val="0"/>
          <w:numId w:val="39"/>
        </w:numPr>
        <w:tabs>
          <w:tab w:val="left" w:pos="993"/>
        </w:tabs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F247E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收件人：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第二屆</w:t>
      </w:r>
      <w:r w:rsidRPr="00F247E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Look</w:t>
      </w:r>
      <w:proofErr w:type="gramStart"/>
      <w:r w:rsidRPr="00F247E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台味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設計大賞</w:t>
      </w:r>
      <w:r w:rsidRPr="00F247E3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徵件</w:t>
      </w:r>
      <w:proofErr w:type="gramEnd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小組</w:t>
      </w:r>
    </w:p>
    <w:p w14:paraId="4C857807" w14:textId="46B8523C" w:rsidR="0008661B" w:rsidRPr="00F247E3" w:rsidRDefault="0008661B" w:rsidP="0008661B">
      <w:pPr>
        <w:pStyle w:val="af4"/>
        <w:numPr>
          <w:ilvl w:val="0"/>
          <w:numId w:val="39"/>
        </w:numPr>
        <w:tabs>
          <w:tab w:val="left" w:pos="993"/>
        </w:tabs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收件地址：</w:t>
      </w:r>
      <w:r w:rsidR="00674ED6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300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新竹市北區武陵路10號</w:t>
      </w:r>
    </w:p>
    <w:p w14:paraId="375A7504" w14:textId="77777777" w:rsidR="0008661B" w:rsidRDefault="0008661B" w:rsidP="0008661B">
      <w:pPr>
        <w:adjustRightInd w:val="0"/>
        <w:snapToGrid w:val="0"/>
        <w:ind w:leftChars="295" w:left="989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/>
          <w:bCs/>
          <w:color w:val="000000" w:themeColor="text1"/>
          <w:kern w:val="0"/>
        </w:rPr>
        <w:t>2</w:t>
      </w:r>
      <w:r w:rsidRPr="00F8472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. 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收件截止日期：202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年</w:t>
      </w:r>
      <w:r>
        <w:rPr>
          <w:rFonts w:ascii="微軟正黑體" w:eastAsia="微軟正黑體" w:hAnsi="微軟正黑體" w:cs="新細明體"/>
          <w:bCs/>
          <w:color w:val="000000" w:themeColor="text1"/>
          <w:kern w:val="0"/>
        </w:rPr>
        <w:t>8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月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6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日（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五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）下午18:00止，以郵戳時間為</w:t>
      </w:r>
      <w:proofErr w:type="gramStart"/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憑</w:t>
      </w:r>
      <w:proofErr w:type="gramEnd"/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proofErr w:type="gramStart"/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逾時恕不受理</w:t>
      </w:r>
      <w:proofErr w:type="gramEnd"/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2447F771" w14:textId="77777777" w:rsidR="0008661B" w:rsidRDefault="0008661B" w:rsidP="0008661B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3. 繳件內容</w:t>
      </w:r>
    </w:p>
    <w:p w14:paraId="77EC6D7C" w14:textId="148434E4" w:rsidR="0008661B" w:rsidRPr="00F17BEA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一系列共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四套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之</w:t>
      </w:r>
      <w:r w:rsidRPr="00F17BEA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服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裝打樣成品</w:t>
      </w:r>
      <w:r w:rsidR="00F445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。</w:t>
      </w:r>
    </w:p>
    <w:p w14:paraId="44311A2B" w14:textId="77777777" w:rsidR="0008661B" w:rsidRPr="00B93F81" w:rsidRDefault="0008661B" w:rsidP="0008661B">
      <w:pPr>
        <w:pStyle w:val="af4"/>
        <w:numPr>
          <w:ilvl w:val="0"/>
          <w:numId w:val="34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詳列繳交作品或配件之清單。</w:t>
      </w:r>
    </w:p>
    <w:p w14:paraId="1101AA56" w14:textId="6F4CB003" w:rsidR="0008661B" w:rsidRDefault="0008661B" w:rsidP="00210A30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4. 注意事項：</w:t>
      </w:r>
      <w:r w:rsidR="00674ED6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r w:rsidRPr="00B93F8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作品繳件運送之費用請參賽者自行負擔，繳交作品必需於指定期限前送達，逾時未繳交即取消資格。若因運送所造成損傷、遺失，參賽者需自行負責不得異議。</w:t>
      </w:r>
    </w:p>
    <w:p w14:paraId="741B66CC" w14:textId="77777777" w:rsidR="00F445C1" w:rsidRDefault="00F445C1" w:rsidP="00210A30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</w:p>
    <w:p w14:paraId="07F07292" w14:textId="7A60F652" w:rsidR="0008661B" w:rsidRDefault="0008661B" w:rsidP="0008661B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lastRenderedPageBreak/>
        <w:t>5. 模特兒參考尺寸表(單位：英吋／提供</w:t>
      </w:r>
      <w:r w:rsidR="00F445C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入圍決賽之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參賽者打版參考使用)</w:t>
      </w:r>
    </w:p>
    <w:p w14:paraId="2E680FE6" w14:textId="77777777" w:rsidR="0008661B" w:rsidRPr="006B7A2E" w:rsidRDefault="0008661B" w:rsidP="0008661B">
      <w:pPr>
        <w:pStyle w:val="af4"/>
        <w:numPr>
          <w:ilvl w:val="0"/>
          <w:numId w:val="38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女：身高約170－1</w:t>
      </w:r>
      <w:r>
        <w:rPr>
          <w:rFonts w:ascii="微軟正黑體" w:eastAsia="微軟正黑體" w:hAnsi="微軟正黑體" w:cs="新細明體"/>
          <w:bCs/>
          <w:color w:val="000000" w:themeColor="text1"/>
          <w:kern w:val="0"/>
          <w:lang w:eastAsia="zh-TW"/>
        </w:rPr>
        <w:t>75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公分</w:t>
      </w:r>
    </w:p>
    <w:tbl>
      <w:tblPr>
        <w:tblStyle w:val="ae"/>
        <w:tblW w:w="0" w:type="auto"/>
        <w:tblInd w:w="991" w:type="dxa"/>
        <w:tblLook w:val="04A0" w:firstRow="1" w:lastRow="0" w:firstColumn="1" w:lastColumn="0" w:noHBand="0" w:noVBand="1"/>
      </w:tblPr>
      <w:tblGrid>
        <w:gridCol w:w="671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08661B" w14:paraId="6530E762" w14:textId="77777777" w:rsidTr="0008661B">
        <w:tc>
          <w:tcPr>
            <w:tcW w:w="671" w:type="dxa"/>
            <w:shd w:val="clear" w:color="auto" w:fill="ECF0E9" w:themeFill="accent1" w:themeFillTint="33"/>
          </w:tcPr>
          <w:p w14:paraId="6936C19F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項目</w:t>
            </w:r>
          </w:p>
        </w:tc>
        <w:tc>
          <w:tcPr>
            <w:tcW w:w="933" w:type="dxa"/>
            <w:shd w:val="clear" w:color="auto" w:fill="ECF0E9" w:themeFill="accent1" w:themeFillTint="33"/>
          </w:tcPr>
          <w:p w14:paraId="74AECD25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胸圍</w:t>
            </w:r>
          </w:p>
        </w:tc>
        <w:tc>
          <w:tcPr>
            <w:tcW w:w="933" w:type="dxa"/>
            <w:shd w:val="clear" w:color="auto" w:fill="ECF0E9" w:themeFill="accent1" w:themeFillTint="33"/>
          </w:tcPr>
          <w:p w14:paraId="71010338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背長</w:t>
            </w:r>
            <w:proofErr w:type="gramEnd"/>
          </w:p>
        </w:tc>
        <w:tc>
          <w:tcPr>
            <w:tcW w:w="933" w:type="dxa"/>
            <w:shd w:val="clear" w:color="auto" w:fill="ECF0E9" w:themeFill="accent1" w:themeFillTint="33"/>
          </w:tcPr>
          <w:p w14:paraId="4EE56212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肩寬</w:t>
            </w:r>
            <w:proofErr w:type="gramEnd"/>
          </w:p>
        </w:tc>
        <w:tc>
          <w:tcPr>
            <w:tcW w:w="933" w:type="dxa"/>
            <w:shd w:val="clear" w:color="auto" w:fill="ECF0E9" w:themeFill="accent1" w:themeFillTint="33"/>
          </w:tcPr>
          <w:p w14:paraId="50F02794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領圍</w:t>
            </w:r>
            <w:proofErr w:type="gramEnd"/>
          </w:p>
        </w:tc>
        <w:tc>
          <w:tcPr>
            <w:tcW w:w="933" w:type="dxa"/>
            <w:shd w:val="clear" w:color="auto" w:fill="ECF0E9" w:themeFill="accent1" w:themeFillTint="33"/>
          </w:tcPr>
          <w:p w14:paraId="282B26D8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袖長</w:t>
            </w:r>
            <w:proofErr w:type="gramEnd"/>
          </w:p>
        </w:tc>
        <w:tc>
          <w:tcPr>
            <w:tcW w:w="933" w:type="dxa"/>
            <w:shd w:val="clear" w:color="auto" w:fill="ECF0E9" w:themeFill="accent1" w:themeFillTint="33"/>
          </w:tcPr>
          <w:p w14:paraId="1A7DEA4A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腰圍</w:t>
            </w:r>
          </w:p>
        </w:tc>
        <w:tc>
          <w:tcPr>
            <w:tcW w:w="933" w:type="dxa"/>
            <w:shd w:val="clear" w:color="auto" w:fill="ECF0E9" w:themeFill="accent1" w:themeFillTint="33"/>
          </w:tcPr>
          <w:p w14:paraId="6B91C6BD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臀圍</w:t>
            </w:r>
          </w:p>
        </w:tc>
        <w:tc>
          <w:tcPr>
            <w:tcW w:w="933" w:type="dxa"/>
            <w:shd w:val="clear" w:color="auto" w:fill="ECF0E9" w:themeFill="accent1" w:themeFillTint="33"/>
          </w:tcPr>
          <w:p w14:paraId="528220CB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長褲長</w:t>
            </w:r>
          </w:p>
        </w:tc>
      </w:tr>
      <w:tr w:rsidR="0008661B" w14:paraId="7F7F2F81" w14:textId="77777777" w:rsidTr="0008661B">
        <w:tc>
          <w:tcPr>
            <w:tcW w:w="671" w:type="dxa"/>
          </w:tcPr>
          <w:p w14:paraId="20297A10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尺寸</w:t>
            </w:r>
          </w:p>
        </w:tc>
        <w:tc>
          <w:tcPr>
            <w:tcW w:w="933" w:type="dxa"/>
          </w:tcPr>
          <w:p w14:paraId="723C7B05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32"-34"</w:t>
            </w:r>
          </w:p>
        </w:tc>
        <w:tc>
          <w:tcPr>
            <w:tcW w:w="933" w:type="dxa"/>
          </w:tcPr>
          <w:p w14:paraId="15486C66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16"-17"</w:t>
            </w:r>
          </w:p>
        </w:tc>
        <w:tc>
          <w:tcPr>
            <w:tcW w:w="933" w:type="dxa"/>
          </w:tcPr>
          <w:p w14:paraId="16734904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15"-17"</w:t>
            </w:r>
          </w:p>
        </w:tc>
        <w:tc>
          <w:tcPr>
            <w:tcW w:w="933" w:type="dxa"/>
          </w:tcPr>
          <w:p w14:paraId="5FC4EEA0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13"-15"</w:t>
            </w:r>
          </w:p>
        </w:tc>
        <w:tc>
          <w:tcPr>
            <w:tcW w:w="933" w:type="dxa"/>
          </w:tcPr>
          <w:p w14:paraId="2103579A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23"-24"</w:t>
            </w:r>
          </w:p>
        </w:tc>
        <w:tc>
          <w:tcPr>
            <w:tcW w:w="933" w:type="dxa"/>
          </w:tcPr>
          <w:p w14:paraId="184482DE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25"-27"</w:t>
            </w:r>
          </w:p>
        </w:tc>
        <w:tc>
          <w:tcPr>
            <w:tcW w:w="933" w:type="dxa"/>
          </w:tcPr>
          <w:p w14:paraId="175D42E9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35"-37"</w:t>
            </w:r>
          </w:p>
        </w:tc>
        <w:tc>
          <w:tcPr>
            <w:tcW w:w="933" w:type="dxa"/>
          </w:tcPr>
          <w:p w14:paraId="6FDCAA53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45"-46"</w:t>
            </w:r>
          </w:p>
        </w:tc>
      </w:tr>
    </w:tbl>
    <w:p w14:paraId="4D4E63B8" w14:textId="77777777" w:rsidR="0008661B" w:rsidRPr="006B7A2E" w:rsidRDefault="0008661B" w:rsidP="0008661B">
      <w:pPr>
        <w:pStyle w:val="af4"/>
        <w:numPr>
          <w:ilvl w:val="0"/>
          <w:numId w:val="38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男：身高約180－18</w:t>
      </w:r>
      <w:r>
        <w:rPr>
          <w:rFonts w:ascii="微軟正黑體" w:eastAsia="微軟正黑體" w:hAnsi="微軟正黑體" w:cs="新細明體"/>
          <w:bCs/>
          <w:color w:val="000000" w:themeColor="text1"/>
          <w:kern w:val="0"/>
          <w:lang w:eastAsia="zh-TW"/>
        </w:rPr>
        <w:t>5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lang w:eastAsia="zh-TW"/>
        </w:rPr>
        <w:t>公分</w:t>
      </w:r>
    </w:p>
    <w:tbl>
      <w:tblPr>
        <w:tblStyle w:val="ae"/>
        <w:tblW w:w="8615" w:type="dxa"/>
        <w:tblInd w:w="991" w:type="dxa"/>
        <w:tblLayout w:type="fixed"/>
        <w:tblLook w:val="04A0" w:firstRow="1" w:lastRow="0" w:firstColumn="1" w:lastColumn="0" w:noHBand="0" w:noVBand="1"/>
      </w:tblPr>
      <w:tblGrid>
        <w:gridCol w:w="677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08661B" w14:paraId="3886964C" w14:textId="77777777" w:rsidTr="0008661B">
        <w:tc>
          <w:tcPr>
            <w:tcW w:w="677" w:type="dxa"/>
            <w:shd w:val="clear" w:color="auto" w:fill="ECF0E9" w:themeFill="accent1" w:themeFillTint="33"/>
          </w:tcPr>
          <w:p w14:paraId="53546D6C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項目</w:t>
            </w:r>
          </w:p>
        </w:tc>
        <w:tc>
          <w:tcPr>
            <w:tcW w:w="992" w:type="dxa"/>
            <w:shd w:val="clear" w:color="auto" w:fill="ECF0E9" w:themeFill="accent1" w:themeFillTint="33"/>
          </w:tcPr>
          <w:p w14:paraId="68F6B16E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胸圍</w:t>
            </w:r>
          </w:p>
        </w:tc>
        <w:tc>
          <w:tcPr>
            <w:tcW w:w="992" w:type="dxa"/>
            <w:shd w:val="clear" w:color="auto" w:fill="ECF0E9" w:themeFill="accent1" w:themeFillTint="33"/>
          </w:tcPr>
          <w:p w14:paraId="5B01CA10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背長</w:t>
            </w:r>
            <w:proofErr w:type="gramEnd"/>
          </w:p>
        </w:tc>
        <w:tc>
          <w:tcPr>
            <w:tcW w:w="992" w:type="dxa"/>
            <w:shd w:val="clear" w:color="auto" w:fill="ECF0E9" w:themeFill="accent1" w:themeFillTint="33"/>
          </w:tcPr>
          <w:p w14:paraId="6EB1A060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肩寬</w:t>
            </w:r>
            <w:proofErr w:type="gramEnd"/>
          </w:p>
        </w:tc>
        <w:tc>
          <w:tcPr>
            <w:tcW w:w="993" w:type="dxa"/>
            <w:shd w:val="clear" w:color="auto" w:fill="ECF0E9" w:themeFill="accent1" w:themeFillTint="33"/>
          </w:tcPr>
          <w:p w14:paraId="2F62778A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領圍</w:t>
            </w:r>
            <w:proofErr w:type="gramEnd"/>
          </w:p>
        </w:tc>
        <w:tc>
          <w:tcPr>
            <w:tcW w:w="992" w:type="dxa"/>
            <w:shd w:val="clear" w:color="auto" w:fill="ECF0E9" w:themeFill="accent1" w:themeFillTint="33"/>
          </w:tcPr>
          <w:p w14:paraId="6F90BBED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袖長</w:t>
            </w:r>
            <w:proofErr w:type="gramEnd"/>
          </w:p>
        </w:tc>
        <w:tc>
          <w:tcPr>
            <w:tcW w:w="992" w:type="dxa"/>
            <w:shd w:val="clear" w:color="auto" w:fill="ECF0E9" w:themeFill="accent1" w:themeFillTint="33"/>
          </w:tcPr>
          <w:p w14:paraId="1E86684A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腰圍</w:t>
            </w:r>
          </w:p>
        </w:tc>
        <w:tc>
          <w:tcPr>
            <w:tcW w:w="992" w:type="dxa"/>
            <w:shd w:val="clear" w:color="auto" w:fill="ECF0E9" w:themeFill="accent1" w:themeFillTint="33"/>
          </w:tcPr>
          <w:p w14:paraId="255B95A8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臀圍</w:t>
            </w:r>
          </w:p>
        </w:tc>
        <w:tc>
          <w:tcPr>
            <w:tcW w:w="993" w:type="dxa"/>
            <w:shd w:val="clear" w:color="auto" w:fill="ECF0E9" w:themeFill="accent1" w:themeFillTint="33"/>
          </w:tcPr>
          <w:p w14:paraId="45891F67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長褲長</w:t>
            </w:r>
          </w:p>
        </w:tc>
      </w:tr>
      <w:tr w:rsidR="0008661B" w14:paraId="05721162" w14:textId="77777777" w:rsidTr="0008661B">
        <w:tc>
          <w:tcPr>
            <w:tcW w:w="677" w:type="dxa"/>
          </w:tcPr>
          <w:p w14:paraId="1E40C052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</w:rPr>
              <w:t>尺寸</w:t>
            </w:r>
          </w:p>
        </w:tc>
        <w:tc>
          <w:tcPr>
            <w:tcW w:w="992" w:type="dxa"/>
          </w:tcPr>
          <w:p w14:paraId="351ED40B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38"-40"</w:t>
            </w:r>
          </w:p>
        </w:tc>
        <w:tc>
          <w:tcPr>
            <w:tcW w:w="992" w:type="dxa"/>
          </w:tcPr>
          <w:p w14:paraId="7AB9840F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18"-19"</w:t>
            </w:r>
          </w:p>
        </w:tc>
        <w:tc>
          <w:tcPr>
            <w:tcW w:w="992" w:type="dxa"/>
          </w:tcPr>
          <w:p w14:paraId="3A0C1A07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17"-19"</w:t>
            </w:r>
          </w:p>
        </w:tc>
        <w:tc>
          <w:tcPr>
            <w:tcW w:w="993" w:type="dxa"/>
          </w:tcPr>
          <w:p w14:paraId="7D4F4BA4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16"-17"</w:t>
            </w:r>
          </w:p>
        </w:tc>
        <w:tc>
          <w:tcPr>
            <w:tcW w:w="992" w:type="dxa"/>
          </w:tcPr>
          <w:p w14:paraId="6615CF42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24"-25"</w:t>
            </w:r>
          </w:p>
        </w:tc>
        <w:tc>
          <w:tcPr>
            <w:tcW w:w="992" w:type="dxa"/>
          </w:tcPr>
          <w:p w14:paraId="6DBCFA67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31"-33"</w:t>
            </w:r>
          </w:p>
        </w:tc>
        <w:tc>
          <w:tcPr>
            <w:tcW w:w="992" w:type="dxa"/>
          </w:tcPr>
          <w:p w14:paraId="05DF430C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38"-39"</w:t>
            </w:r>
          </w:p>
        </w:tc>
        <w:tc>
          <w:tcPr>
            <w:tcW w:w="993" w:type="dxa"/>
          </w:tcPr>
          <w:p w14:paraId="611BE020" w14:textId="77777777" w:rsidR="0008661B" w:rsidRDefault="0008661B" w:rsidP="0008661B">
            <w:pPr>
              <w:adjustRightInd w:val="0"/>
              <w:snapToGrid w:val="0"/>
              <w:rPr>
                <w:rFonts w:ascii="微軟正黑體" w:eastAsia="微軟正黑體" w:hAnsi="微軟正黑體" w:cs="新細明體"/>
                <w:bCs/>
                <w:color w:val="000000" w:themeColor="text1"/>
              </w:rPr>
            </w:pPr>
            <w:r w:rsidRPr="000626B7">
              <w:rPr>
                <w:rFonts w:ascii="微軟正黑體" w:eastAsia="微軟正黑體" w:hAnsi="微軟正黑體" w:cs="新細明體"/>
                <w:bCs/>
                <w:color w:val="000000" w:themeColor="text1"/>
              </w:rPr>
              <w:t>46"-47"</w:t>
            </w:r>
          </w:p>
        </w:tc>
      </w:tr>
    </w:tbl>
    <w:p w14:paraId="7B34357E" w14:textId="77777777" w:rsidR="00266D4C" w:rsidRPr="0008661B" w:rsidRDefault="00266D4C" w:rsidP="0008661B">
      <w:p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</w:p>
    <w:p w14:paraId="1CF5151E" w14:textId="77777777" w:rsidR="00C266F4" w:rsidRPr="00C266F4" w:rsidRDefault="00C266F4" w:rsidP="00C266F4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 w:rsidRPr="00C266F4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個人資料保護聲明</w:t>
      </w:r>
      <w:bookmarkStart w:id="8" w:name="_Hlk24475194"/>
    </w:p>
    <w:p w14:paraId="0137DA92" w14:textId="77777777" w:rsidR="00C266F4" w:rsidRPr="00C266F4" w:rsidRDefault="00C266F4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1. 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依個人資料保護法第8條規定，本基地為學員教育培訓、各類講座以及相關資訊提供必須取得您的個人資料並事前進行告知。</w:t>
      </w:r>
    </w:p>
    <w:bookmarkEnd w:id="8"/>
    <w:p w14:paraId="56C8CF21" w14:textId="0319EA18" w:rsidR="00C266F4" w:rsidRPr="00C266F4" w:rsidRDefault="00C266F4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2. 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您所提供的個人資料，包含姓名、電話、電子郵件、公司名稱及統一編號及其他得以直接或間接辨別您個人之資料，將於報名表單處理結束後轉入基地學員資料庫，並受妥善維護。</w:t>
      </w:r>
    </w:p>
    <w:p w14:paraId="70BF18C0" w14:textId="77777777" w:rsidR="00C266F4" w:rsidRPr="00C266F4" w:rsidRDefault="00C266F4" w:rsidP="00C266F4">
      <w:pPr>
        <w:adjustRightInd w:val="0"/>
        <w:snapToGrid w:val="0"/>
        <w:ind w:left="72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3. 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您可依個人資料保護法第3條規定，可就個人資料，行使下列權力：</w:t>
      </w:r>
    </w:p>
    <w:p w14:paraId="6E257B67" w14:textId="77777777" w:rsidR="00C266F4" w:rsidRPr="00C266F4" w:rsidRDefault="00C266F4" w:rsidP="00C266F4">
      <w:pPr>
        <w:adjustRightInd w:val="0"/>
        <w:snapToGrid w:val="0"/>
        <w:ind w:left="99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(1)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查閱或請求閱覽。</w:t>
      </w:r>
    </w:p>
    <w:p w14:paraId="2EFC0FC9" w14:textId="77777777" w:rsidR="00C266F4" w:rsidRPr="00C266F4" w:rsidRDefault="00C266F4" w:rsidP="00C266F4">
      <w:pPr>
        <w:adjustRightInd w:val="0"/>
        <w:snapToGrid w:val="0"/>
        <w:ind w:left="99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(2)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請求製給複製本。</w:t>
      </w:r>
    </w:p>
    <w:p w14:paraId="16F6651E" w14:textId="77777777" w:rsidR="00C266F4" w:rsidRPr="00C266F4" w:rsidRDefault="00C266F4" w:rsidP="00C266F4">
      <w:pPr>
        <w:adjustRightInd w:val="0"/>
        <w:snapToGrid w:val="0"/>
        <w:ind w:left="99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(3)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請求補充或更正。</w:t>
      </w:r>
    </w:p>
    <w:p w14:paraId="0591F43D" w14:textId="77777777" w:rsidR="00C266F4" w:rsidRPr="00C266F4" w:rsidRDefault="00C266F4" w:rsidP="00C266F4">
      <w:pPr>
        <w:adjustRightInd w:val="0"/>
        <w:snapToGrid w:val="0"/>
        <w:ind w:left="99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(4)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請求停止蒐集、處理或利用。</w:t>
      </w:r>
    </w:p>
    <w:p w14:paraId="4B536E73" w14:textId="77777777" w:rsidR="00C266F4" w:rsidRPr="00C266F4" w:rsidRDefault="00C266F4" w:rsidP="00C266F4">
      <w:pPr>
        <w:adjustRightInd w:val="0"/>
        <w:snapToGrid w:val="0"/>
        <w:ind w:left="99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(5)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請求刪除。</w:t>
      </w:r>
    </w:p>
    <w:p w14:paraId="5AC104A6" w14:textId="77777777" w:rsidR="00840D6B" w:rsidRPr="00C266F4" w:rsidRDefault="00C266F4" w:rsidP="000626B7">
      <w:pPr>
        <w:adjustRightInd w:val="0"/>
        <w:snapToGrid w:val="0"/>
        <w:ind w:left="993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如您欲行使上述權力，請來電洽詢03-533-5055。</w:t>
      </w:r>
    </w:p>
    <w:p w14:paraId="39DC2A19" w14:textId="6E2E9858" w:rsidR="00C266F4" w:rsidRDefault="00C266F4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4. 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閱讀上述聲明後，仍同意</w:t>
      </w:r>
      <w:proofErr w:type="gramStart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報名本</w:t>
      </w:r>
      <w:r w:rsidR="00126AB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proofErr w:type="gramEnd"/>
      <w:r w:rsidR="00126AB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活動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，則視為您同意本基地蒐集、處理及利用您的個人資料。</w:t>
      </w:r>
    </w:p>
    <w:p w14:paraId="0DE5BD3B" w14:textId="77777777" w:rsidR="00F5543C" w:rsidRPr="00C266F4" w:rsidRDefault="00F5543C" w:rsidP="0008661B">
      <w:pPr>
        <w:adjustRightInd w:val="0"/>
        <w:snapToGrid w:val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</w:p>
    <w:p w14:paraId="41D2967B" w14:textId="77777777" w:rsidR="003D2589" w:rsidRPr="00C266F4" w:rsidRDefault="00C266F4" w:rsidP="003D2589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 w:rsidRPr="00C266F4"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注意事項</w:t>
      </w:r>
    </w:p>
    <w:p w14:paraId="57D5BFDB" w14:textId="0020D9FE" w:rsidR="005B1C2E" w:rsidRDefault="00B173A7" w:rsidP="005B1C2E">
      <w:pPr>
        <w:adjustRightInd w:val="0"/>
        <w:snapToGrid w:val="0"/>
        <w:ind w:leftChars="296" w:left="991" w:rightChars="-12" w:right="-29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1</w:t>
      </w:r>
      <w:r w:rsid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. </w:t>
      </w:r>
      <w:r w:rsidR="00674ED6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r w:rsidRPr="003D258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作品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需為自行創作，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嚴禁抄襲、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盜用</w:t>
      </w:r>
      <w:r w:rsidR="005B1C2E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、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仿冒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、侵犯他人權益與著作權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且</w:t>
      </w:r>
      <w:r w:rsidRPr="003D258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未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曾用於任何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商業活動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活動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之發表</w:t>
      </w:r>
      <w:r w:rsidRPr="003D258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參賽作品若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經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檢舉或主辦單位自行發現有上述情事，查證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屬實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後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主辦單位將取消其</w:t>
      </w:r>
      <w:r w:rsidR="00674ED6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或得獎資格，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並追回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所有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獎項</w:t>
      </w:r>
      <w:r w:rsidR="0082246C" w:rsidRPr="0082246C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</w:t>
      </w:r>
      <w:r w:rsidR="005B1C2E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且</w:t>
      </w:r>
      <w:r w:rsidR="0082246C" w:rsidRPr="0082246C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獎項</w:t>
      </w:r>
      <w:proofErr w:type="gramStart"/>
      <w:r w:rsidR="0082246C" w:rsidRPr="0082246C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不</w:t>
      </w:r>
      <w:proofErr w:type="gramEnd"/>
      <w:r w:rsidR="0082246C" w:rsidRPr="0082246C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遞補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，相關法律責任請自行負責。</w:t>
      </w:r>
    </w:p>
    <w:p w14:paraId="1CA9BC50" w14:textId="2657FBB3" w:rsidR="00C266F4" w:rsidRDefault="00B173A7" w:rsidP="007F3AD0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2</w:t>
      </w:r>
      <w:r w:rsid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. </w:t>
      </w:r>
      <w:r w:rsidR="007F3AD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參加徵件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作品若經第三者提出著作權異議，主辦單位概不負責，若衍生相關費用將由參</w:t>
      </w:r>
      <w:r w:rsidR="007F3AD0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加徵件者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全數負擔。</w:t>
      </w:r>
    </w:p>
    <w:p w14:paraId="36AA1185" w14:textId="3015813D" w:rsidR="00C266F4" w:rsidRDefault="00B173A7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3</w:t>
      </w:r>
      <w:r w:rsidR="00C266F4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.</w:t>
      </w:r>
      <w:r w:rsid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 w:rsidR="000647D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參加徵件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作品使用的元素、圖像，必須</w:t>
      </w:r>
      <w:r w:rsidR="000647D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屬報名者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本人原創作品，或者是得到所有權者事前授權使用。如有使用他人圖像</w:t>
      </w:r>
      <w:r w:rsidR="000647D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情形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，需事先主動告知，並需繳交原作者之使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lastRenderedPageBreak/>
        <w:t>用授權同意書，請在報名時附上授權資料。</w:t>
      </w:r>
    </w:p>
    <w:p w14:paraId="356EE798" w14:textId="14E90BAB" w:rsidR="008B7143" w:rsidRDefault="00B173A7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4</w:t>
      </w:r>
      <w:r w:rsidR="008B7143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.</w:t>
      </w:r>
      <w:r w:rsidR="008B7143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 w:rsidR="000647D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</w:t>
      </w:r>
      <w:r w:rsidR="00C55E12" w:rsidRPr="00C55E1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資料請自行備份，</w:t>
      </w:r>
      <w:r w:rsidR="00C55E1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主辦單位收</w:t>
      </w:r>
      <w:r w:rsidR="00C55E12" w:rsidRPr="00C55E1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件後不論入</w:t>
      </w:r>
      <w:r w:rsidR="000647D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圍第二階段</w:t>
      </w:r>
      <w:r w:rsidR="00C55E12" w:rsidRPr="00C55E1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與否</w:t>
      </w:r>
      <w:r w:rsidR="00EA173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概</w:t>
      </w:r>
      <w:r w:rsidR="00C55E12" w:rsidRPr="00C55E1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不退件。</w:t>
      </w:r>
    </w:p>
    <w:p w14:paraId="657313C5" w14:textId="18D4FF0C" w:rsidR="008B2F45" w:rsidRDefault="00B173A7" w:rsidP="008B2F45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5</w:t>
      </w:r>
      <w:r w:rsidR="008B7143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.</w:t>
      </w:r>
      <w:r w:rsidR="00C266F4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 w:rsidR="006B2075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入圍第二階段評選</w:t>
      </w:r>
      <w:r w:rsidR="00C266F4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之打樣</w:t>
      </w:r>
      <w:r w:rsidR="00404EE6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作</w:t>
      </w:r>
      <w:r w:rsidR="00C266F4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品，</w:t>
      </w:r>
      <w:r w:rsidR="008B2F4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其中一套(由主辦單位擇定)將</w:t>
      </w:r>
      <w:proofErr w:type="gramStart"/>
      <w:r w:rsidR="00705FAF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由</w:t>
      </w:r>
      <w:r w:rsidR="00C266F4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衣啟飛翔創客</w:t>
      </w:r>
      <w:proofErr w:type="gramEnd"/>
      <w:r w:rsidR="00C266F4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基地</w:t>
      </w:r>
      <w:r w:rsidR="006B2075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保管兩年(以得獎公告日起算)作為公開展覽、媒合、報導之用，保管到期後以郵寄方式歸還入圍者</w:t>
      </w:r>
      <w:r w:rsidR="00C266F4" w:rsidRPr="006042B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2BE290AF" w14:textId="1AA1D4F6" w:rsidR="00C266F4" w:rsidRDefault="00FD5773" w:rsidP="00674ED6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6</w:t>
      </w:r>
      <w:r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. 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得獎者擁有作品之著作財產權，並同意主辦單位</w:t>
      </w:r>
      <w:proofErr w:type="gramStart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衣啟飛翔創客</w:t>
      </w:r>
      <w:proofErr w:type="gramEnd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基地無償使用本作品於各種媒體宣傳、廣告、推廣與教育，包括對展出作品有研究、攝影、報導、展出、印製、出版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書籍及光碟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，在相關文宣、雜誌、電子媒體及網路上刊登之權利，並不另支付稿費及版稅。</w:t>
      </w:r>
    </w:p>
    <w:p w14:paraId="2DD546A4" w14:textId="73BF89E9" w:rsidR="00C266F4" w:rsidRDefault="00674ED6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7</w:t>
      </w:r>
      <w:r w:rsidR="00C266F4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.</w:t>
      </w:r>
      <w:r w:rsid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報名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者需詳閱活動辦法等相關規範，若作品與任一規定不符則不列入評選。</w:t>
      </w:r>
    </w:p>
    <w:p w14:paraId="6A03DCD7" w14:textId="232CB67A" w:rsidR="00C266F4" w:rsidRDefault="00674ED6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8</w:t>
      </w:r>
      <w:r w:rsidR="00C266F4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.</w:t>
      </w:r>
      <w:r w:rsid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凡報名參加</w:t>
      </w:r>
      <w:r w:rsidR="003C58BC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者皆視為同意以上各項辦法，</w:t>
      </w:r>
      <w:proofErr w:type="gramStart"/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如遇</w:t>
      </w:r>
      <w:r w:rsidR="003C58BC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proofErr w:type="gramEnd"/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辦法更動，請隨時</w:t>
      </w:r>
      <w:r w:rsidR="00716B4D" w:rsidRPr="000647DB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至</w:t>
      </w:r>
      <w:proofErr w:type="gramStart"/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衣啟飛翔創客</w:t>
      </w:r>
      <w:proofErr w:type="gramEnd"/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基地粉絲</w:t>
      </w:r>
      <w:r w:rsidR="00126AB2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專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頁查詢，主辦單位將</w:t>
      </w:r>
      <w:proofErr w:type="gramStart"/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不</w:t>
      </w:r>
      <w:proofErr w:type="gramEnd"/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另行通知。</w:t>
      </w:r>
    </w:p>
    <w:p w14:paraId="313C0716" w14:textId="54B91F8C" w:rsidR="00C266F4" w:rsidRPr="00C266F4" w:rsidRDefault="00674ED6" w:rsidP="00C266F4">
      <w:pPr>
        <w:adjustRightInd w:val="0"/>
        <w:snapToGrid w:val="0"/>
        <w:ind w:leftChars="296" w:left="991" w:hangingChars="117" w:hanging="28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9</w:t>
      </w:r>
      <w:r w:rsidR="00C266F4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.</w:t>
      </w:r>
      <w:r w:rsid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主辦單位</w:t>
      </w:r>
      <w:r w:rsidR="00EA173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將保留</w:t>
      </w:r>
      <w:proofErr w:type="gramStart"/>
      <w:r w:rsidR="00EA173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對於本</w:t>
      </w:r>
      <w:r w:rsidR="0016738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徵件</w:t>
      </w:r>
      <w:proofErr w:type="gramEnd"/>
      <w:r w:rsidR="00EA173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相關規範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修訂</w:t>
      </w:r>
      <w:r w:rsidR="00EA1739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、調整</w:t>
      </w:r>
      <w:r w:rsidR="00C266F4"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之權利。</w:t>
      </w:r>
    </w:p>
    <w:p w14:paraId="66E8AECE" w14:textId="77777777" w:rsidR="000626B7" w:rsidRPr="00C266F4" w:rsidRDefault="000626B7" w:rsidP="00473F07">
      <w:pPr>
        <w:adjustRightInd w:val="0"/>
        <w:snapToGrid w:val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</w:p>
    <w:p w14:paraId="0787108C" w14:textId="77777777" w:rsidR="00C266F4" w:rsidRPr="00C266F4" w:rsidRDefault="00C266F4" w:rsidP="00C266F4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新細明體"/>
          <w:b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kern w:val="0"/>
        </w:rPr>
        <w:t>聯絡方式</w:t>
      </w:r>
    </w:p>
    <w:p w14:paraId="63927A10" w14:textId="36DFB3DB" w:rsidR="00C266F4" w:rsidRPr="00C266F4" w:rsidRDefault="00C266F4" w:rsidP="00C266F4">
      <w:pPr>
        <w:adjustRightInd w:val="0"/>
        <w:snapToGrid w:val="0"/>
        <w:ind w:leftChars="295" w:left="708" w:firstLine="1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本辦法如有未盡事宜，或任何相關疑問，歡迎洽詢</w:t>
      </w:r>
      <w:proofErr w:type="gramStart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衣啟飛翔創客</w:t>
      </w:r>
      <w:proofErr w:type="gramEnd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基地；營業時間</w:t>
      </w:r>
      <w:r w:rsidR="00716B4D" w:rsidRPr="0026064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：</w:t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每周一至每週六</w:t>
      </w:r>
      <w:proofErr w:type="gramStart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09</w:t>
      </w:r>
      <w:proofErr w:type="gramEnd"/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:00-18:00。</w:t>
      </w:r>
    </w:p>
    <w:p w14:paraId="0561A24A" w14:textId="77777777" w:rsidR="00C266F4" w:rsidRPr="00C266F4" w:rsidRDefault="00C266F4" w:rsidP="00C266F4">
      <w:pPr>
        <w:pStyle w:val="af4"/>
        <w:numPr>
          <w:ilvl w:val="0"/>
          <w:numId w:val="37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連絡電話：03-5335055分機11（束小姐）。</w:t>
      </w:r>
    </w:p>
    <w:p w14:paraId="0D9BA8A2" w14:textId="56D63867" w:rsidR="00C700D3" w:rsidRPr="00C700D3" w:rsidRDefault="00C266F4" w:rsidP="00C700D3">
      <w:pPr>
        <w:pStyle w:val="af4"/>
        <w:numPr>
          <w:ilvl w:val="0"/>
          <w:numId w:val="37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Cs/>
          <w:color w:val="000000" w:themeColor="text1"/>
          <w:kern w:val="0"/>
        </w:rPr>
        <w:sectPr w:rsidR="00C700D3" w:rsidRPr="00C700D3" w:rsidSect="003173C3">
          <w:headerReference w:type="default" r:id="rId8"/>
          <w:footerReference w:type="default" r:id="rId9"/>
          <w:pgSz w:w="11906" w:h="16838"/>
          <w:pgMar w:top="1440" w:right="1077" w:bottom="1440" w:left="1077" w:header="851" w:footer="992" w:gutter="0"/>
          <w:cols w:space="425"/>
          <w:docGrid w:type="linesAndChars" w:linePitch="360"/>
        </w:sectPr>
      </w:pP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E-mail：</w:t>
      </w:r>
      <w:r w:rsidR="0053598D">
        <w:fldChar w:fldCharType="begin"/>
      </w:r>
      <w:r w:rsidR="0053598D">
        <w:instrText xml:space="preserve"> HYPERLINK "file:///C:\\Users\\ostone1\\Downloads\\rebeccashu@ostoneco.com" </w:instrText>
      </w:r>
      <w:r w:rsidR="0053598D">
        <w:fldChar w:fldCharType="separate"/>
      </w:r>
      <w:r w:rsidRPr="00D10177">
        <w:rPr>
          <w:rStyle w:val="af1"/>
          <w:rFonts w:ascii="微軟正黑體" w:eastAsia="微軟正黑體" w:hAnsi="微軟正黑體" w:cs="新細明體" w:hint="eastAsia"/>
          <w:bCs/>
          <w:kern w:val="0"/>
        </w:rPr>
        <w:t>rebeccashu@ostoneco.com</w:t>
      </w:r>
      <w:r w:rsidR="0053598D">
        <w:rPr>
          <w:rStyle w:val="af1"/>
          <w:rFonts w:ascii="微軟正黑體" w:eastAsia="微軟正黑體" w:hAnsi="微軟正黑體" w:cs="新細明體"/>
          <w:bCs/>
          <w:kern w:val="0"/>
        </w:rPr>
        <w:fldChar w:fldCharType="end"/>
      </w:r>
      <w:r w:rsidRPr="00C266F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14:paraId="27A107B9" w14:textId="13D307F4" w:rsidR="00662362" w:rsidRDefault="00167388" w:rsidP="00662362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lastRenderedPageBreak/>
        <w:t>「2021第二屆Look</w:t>
      </w:r>
      <w:proofErr w:type="gramStart"/>
      <w:r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大賞」</w:t>
      </w:r>
      <w:r w:rsidR="00662362" w:rsidRPr="00662362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報名表</w:t>
      </w:r>
    </w:p>
    <w:p w14:paraId="67B218E0" w14:textId="3260931C" w:rsidR="00EA1739" w:rsidRPr="00662362" w:rsidRDefault="00650F46" w:rsidP="00662362">
      <w:pPr>
        <w:adjustRightInd w:val="0"/>
        <w:snapToGrid w:val="0"/>
        <w:jc w:val="center"/>
        <w:rPr>
          <w:rFonts w:ascii="微軟正黑體" w:eastAsia="微軟正黑體" w:hAnsi="微軟正黑體" w:cs="新細明體"/>
          <w:kern w:val="0"/>
          <w:sz w:val="20"/>
          <w:szCs w:val="20"/>
        </w:rPr>
      </w:pPr>
      <w:r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4C809F1" wp14:editId="4E9E84FC">
                <wp:simplePos x="0" y="0"/>
                <wp:positionH relativeFrom="margin">
                  <wp:posOffset>1356360</wp:posOffset>
                </wp:positionH>
                <wp:positionV relativeFrom="paragraph">
                  <wp:posOffset>163195</wp:posOffset>
                </wp:positionV>
                <wp:extent cx="1460500" cy="361950"/>
                <wp:effectExtent l="13335" t="9525" r="12065" b="9525"/>
                <wp:wrapNone/>
                <wp:docPr id="8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74150" id="矩形 2" o:spid="_x0000_s1026" style="position:absolute;margin-left:106.8pt;margin-top:12.85pt;width:115pt;height:28.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" strokecolor="#70ad47" strokeweight="1pt">
                <w10:wrap anchorx="margin"/>
              </v:rect>
            </w:pict>
          </mc:Fallback>
        </mc:AlternateContent>
      </w:r>
    </w:p>
    <w:p w14:paraId="36712CF5" w14:textId="77777777" w:rsidR="00662362" w:rsidRPr="009C6B62" w:rsidRDefault="00662362" w:rsidP="00EA1739">
      <w:pPr>
        <w:spacing w:afterLines="50" w:after="180" w:line="440" w:lineRule="exact"/>
        <w:ind w:leftChars="-177" w:left="-425"/>
        <w:rPr>
          <w:rFonts w:ascii="微軟正黑體" w:eastAsia="微軟正黑體" w:hAnsi="微軟正黑體"/>
          <w:strike/>
          <w:color w:val="000000"/>
        </w:rPr>
      </w:pPr>
      <w:r w:rsidRPr="009C6B62">
        <w:rPr>
          <w:rFonts w:ascii="微軟正黑體" w:eastAsia="微軟正黑體" w:hAnsi="微軟正黑體" w:hint="eastAsia"/>
          <w:color w:val="000000"/>
        </w:rPr>
        <w:t>編號</w:t>
      </w:r>
      <w:r w:rsidRPr="009C6B62">
        <w:rPr>
          <w:rFonts w:ascii="微軟正黑體" w:eastAsia="微軟正黑體" w:hAnsi="微軟正黑體"/>
          <w:color w:val="000000"/>
        </w:rPr>
        <w:t>:(</w:t>
      </w:r>
      <w:r w:rsidRPr="009C6B62">
        <w:rPr>
          <w:rFonts w:ascii="微軟正黑體" w:eastAsia="微軟正黑體" w:hAnsi="微軟正黑體" w:hint="eastAsia"/>
          <w:color w:val="000000"/>
        </w:rPr>
        <w:t>由審核人員填寫</w:t>
      </w:r>
      <w:r w:rsidRPr="009C6B62">
        <w:rPr>
          <w:rFonts w:ascii="微軟正黑體" w:eastAsia="微軟正黑體" w:hAnsi="微軟正黑體"/>
          <w:color w:val="000000"/>
        </w:rPr>
        <w:t>)</w:t>
      </w:r>
      <w:r w:rsidRPr="009C6B62">
        <w:rPr>
          <w:rFonts w:ascii="微軟正黑體" w:eastAsia="微軟正黑體" w:hAnsi="微軟正黑體"/>
          <w:strike/>
          <w:color w:val="000000"/>
        </w:rPr>
        <w:t xml:space="preserve"> </w:t>
      </w:r>
    </w:p>
    <w:p w14:paraId="2ED675D7" w14:textId="2A0421C9" w:rsidR="00662362" w:rsidRPr="009C6B62" w:rsidRDefault="00662362" w:rsidP="00662362">
      <w:pPr>
        <w:spacing w:line="480" w:lineRule="exact"/>
        <w:ind w:hanging="425"/>
        <w:rPr>
          <w:rFonts w:ascii="微軟正黑體" w:eastAsia="微軟正黑體" w:hAnsi="微軟正黑體"/>
          <w:b/>
          <w:color w:val="000000"/>
        </w:rPr>
      </w:pPr>
      <w:r w:rsidRPr="009C6B62">
        <w:rPr>
          <w:rFonts w:ascii="微軟正黑體" w:eastAsia="微軟正黑體" w:hAnsi="微軟正黑體" w:hint="eastAsia"/>
          <w:b/>
          <w:color w:val="000000"/>
        </w:rPr>
        <w:t>※本資料因涉</w:t>
      </w:r>
      <w:r w:rsidR="00CA659B">
        <w:rPr>
          <w:rFonts w:ascii="微軟正黑體" w:eastAsia="微軟正黑體" w:hAnsi="微軟正黑體" w:hint="eastAsia"/>
          <w:b/>
          <w:color w:val="000000"/>
        </w:rPr>
        <w:t>及</w:t>
      </w:r>
      <w:r w:rsidRPr="009C6B62">
        <w:rPr>
          <w:rFonts w:ascii="微軟正黑體" w:eastAsia="微軟正黑體" w:hAnsi="微軟正黑體" w:hint="eastAsia"/>
          <w:b/>
          <w:color w:val="000000"/>
        </w:rPr>
        <w:t>個</w:t>
      </w:r>
      <w:r w:rsidR="00CA659B">
        <w:rPr>
          <w:rFonts w:ascii="微軟正黑體" w:eastAsia="微軟正黑體" w:hAnsi="微軟正黑體" w:hint="eastAsia"/>
          <w:b/>
          <w:color w:val="000000"/>
        </w:rPr>
        <w:t>資</w:t>
      </w:r>
      <w:r w:rsidRPr="009C6B62">
        <w:rPr>
          <w:rFonts w:ascii="微軟正黑體" w:eastAsia="微軟正黑體" w:hAnsi="微軟正黑體" w:hint="eastAsia"/>
          <w:b/>
          <w:color w:val="000000"/>
        </w:rPr>
        <w:t>，請依法妥善蒐集、處理、利用及保管！</w:t>
      </w:r>
    </w:p>
    <w:tbl>
      <w:tblPr>
        <w:tblW w:w="1043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69"/>
        <w:gridCol w:w="2686"/>
        <w:gridCol w:w="735"/>
        <w:gridCol w:w="1675"/>
        <w:gridCol w:w="3569"/>
      </w:tblGrid>
      <w:tr w:rsidR="00662362" w:rsidRPr="009C6B62" w14:paraId="10FB9E0A" w14:textId="77777777" w:rsidTr="00855AF4">
        <w:trPr>
          <w:cantSplit/>
          <w:trHeight w:val="400"/>
          <w:jc w:val="center"/>
        </w:trPr>
        <w:tc>
          <w:tcPr>
            <w:tcW w:w="10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393D7" w14:textId="6544AC5F" w:rsidR="00662362" w:rsidRPr="00ED6BF1" w:rsidRDefault="004052F4" w:rsidP="00ED6BF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62362" w:rsidRPr="009C6B62">
              <w:rPr>
                <w:rFonts w:ascii="微軟正黑體" w:eastAsia="微軟正黑體" w:hAnsi="微軟正黑體" w:hint="eastAsia"/>
                <w:color w:val="000000"/>
              </w:rPr>
              <w:t>報名日期</w:t>
            </w:r>
            <w:r w:rsidR="00ED6BF1"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662362" w:rsidRPr="009C6B62" w14:paraId="7475B278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A8DB9" w14:textId="183975BB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姓名</w:t>
            </w:r>
            <w:r w:rsidR="00126AB2"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D209A8">
              <w:rPr>
                <w:rFonts w:ascii="微軟正黑體" w:eastAsia="微軟正黑體" w:hAnsi="微軟正黑體" w:hint="eastAsia"/>
                <w:color w:val="000000"/>
              </w:rPr>
              <w:t>團隊名稱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BAC81" w14:textId="77777777" w:rsidR="00662362" w:rsidRPr="00D209A8" w:rsidRDefault="00662362" w:rsidP="00BA55DA">
            <w:pPr>
              <w:adjustRightInd w:val="0"/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5907A" w14:textId="43ACF3D8" w:rsidR="000C0A2A" w:rsidRPr="00D209A8" w:rsidRDefault="00662362" w:rsidP="00486E6C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身分證字號</w:t>
            </w:r>
            <w:r w:rsidR="00126AB2"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D209A8">
              <w:rPr>
                <w:rFonts w:ascii="微軟正黑體" w:eastAsia="微軟正黑體" w:hAnsi="微軟正黑體" w:hint="eastAsia"/>
                <w:color w:val="000000"/>
              </w:rPr>
              <w:t>統編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7A54" w14:textId="77777777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662362" w:rsidRPr="009C6B62" w14:paraId="6FDEEF7D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8A25" w14:textId="77777777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代表人姓名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CA4A7" w14:textId="77777777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7422" w14:textId="77777777" w:rsidR="00662362" w:rsidRPr="00D209A8" w:rsidRDefault="00662362" w:rsidP="004052F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代表人聯絡電話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118B" w14:textId="77777777" w:rsidR="00662362" w:rsidRPr="009C6B62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662362" w:rsidRPr="009C6B62" w14:paraId="18F4C9A9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68120" w14:textId="77777777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職稱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4860F" w14:textId="77777777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DAB1" w14:textId="77777777" w:rsidR="00662362" w:rsidRPr="00D209A8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E</w:t>
            </w:r>
            <w:r>
              <w:rPr>
                <w:rFonts w:ascii="微軟正黑體" w:eastAsia="微軟正黑體" w:hAnsi="微軟正黑體"/>
                <w:color w:val="000000"/>
              </w:rPr>
              <w:t>-mail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B210" w14:textId="77777777" w:rsidR="00662362" w:rsidRPr="009C6B62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662362" w:rsidRPr="000405FA" w14:paraId="4B11C7DB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91491" w14:textId="77777777" w:rsidR="00662362" w:rsidRPr="009C6B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</w:rPr>
              <w:t>出生</w:t>
            </w:r>
            <w:r>
              <w:rPr>
                <w:rFonts w:ascii="微軟正黑體" w:eastAsia="微軟正黑體" w:hAnsi="微軟正黑體" w:hint="eastAsia"/>
                <w:color w:val="000000"/>
              </w:rPr>
              <w:t>年月日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5C6ACAE" w14:textId="77777777" w:rsidR="00662362" w:rsidRPr="009C6B62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F2BE9">
              <w:rPr>
                <w:rFonts w:ascii="微軟正黑體" w:eastAsia="微軟正黑體" w:hAnsi="微軟正黑體" w:hint="eastAsia"/>
                <w:color w:val="000000"/>
                <w:spacing w:val="240"/>
                <w:kern w:val="0"/>
                <w:fitText w:val="1680" w:id="2070190336"/>
              </w:rPr>
              <w:t>年月</w:t>
            </w:r>
            <w:r w:rsidRPr="009F2BE9">
              <w:rPr>
                <w:rFonts w:ascii="微軟正黑體" w:eastAsia="微軟正黑體" w:hAnsi="微軟正黑體" w:hint="eastAsia"/>
                <w:color w:val="000000"/>
                <w:kern w:val="0"/>
                <w:fitText w:val="1680" w:id="2070190336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" w:type="dxa"/>
            </w:tcMar>
            <w:vAlign w:val="center"/>
          </w:tcPr>
          <w:p w14:paraId="11DB7D49" w14:textId="77777777" w:rsidR="00662362" w:rsidRPr="009C6B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Cs w:val="28"/>
              </w:rPr>
              <w:t>國籍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28" w:type="dxa"/>
            </w:tcMar>
            <w:vAlign w:val="center"/>
          </w:tcPr>
          <w:p w14:paraId="2C621D7B" w14:textId="6A8A8DC0" w:rsidR="00662362" w:rsidRPr="009C6B62" w:rsidRDefault="00D43D0E" w:rsidP="00BA55D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62362" w:rsidRPr="009C6B62">
              <w:rPr>
                <w:rFonts w:ascii="微軟正黑體" w:eastAsia="微軟正黑體" w:hAnsi="微軟正黑體" w:hint="eastAsia"/>
                <w:color w:val="000000"/>
              </w:rPr>
              <w:t>本國籍</w:t>
            </w:r>
            <w:r w:rsidR="00662362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62362" w:rsidRPr="009C6B62">
              <w:rPr>
                <w:rFonts w:ascii="微軟正黑體" w:eastAsia="微軟正黑體" w:hAnsi="微軟正黑體" w:hint="eastAsia"/>
                <w:color w:val="000000"/>
              </w:rPr>
              <w:t>外籍</w:t>
            </w:r>
            <w:r w:rsidR="00662362" w:rsidRPr="009C6B62">
              <w:rPr>
                <w:rFonts w:ascii="微軟正黑體" w:eastAsia="微軟正黑體" w:hAnsi="微軟正黑體"/>
                <w:color w:val="000000"/>
                <w:sz w:val="22"/>
              </w:rPr>
              <w:t>(</w:t>
            </w:r>
            <w:r w:rsidR="00662362" w:rsidRPr="009C6B62">
              <w:rPr>
                <w:rFonts w:ascii="微軟正黑體" w:eastAsia="微軟正黑體" w:hAnsi="微軟正黑體" w:hint="eastAsia"/>
                <w:color w:val="000000"/>
                <w:sz w:val="22"/>
              </w:rPr>
              <w:t>含大陸人士</w:t>
            </w:r>
            <w:r w:rsidR="00662362" w:rsidRPr="009C6B62">
              <w:rPr>
                <w:rFonts w:ascii="微軟正黑體" w:eastAsia="微軟正黑體" w:hAnsi="微軟正黑體"/>
                <w:color w:val="000000"/>
                <w:sz w:val="22"/>
              </w:rPr>
              <w:t>)</w:t>
            </w:r>
          </w:p>
        </w:tc>
      </w:tr>
      <w:tr w:rsidR="00662362" w:rsidRPr="009C6B62" w14:paraId="66459F20" w14:textId="77777777" w:rsidTr="00453E7E">
        <w:trPr>
          <w:cantSplit/>
          <w:trHeight w:val="567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D040A" w14:textId="77777777" w:rsidR="00662362" w:rsidRPr="009C6B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最高學歷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E00A130" w14:textId="77777777" w:rsidR="00662362" w:rsidRPr="00D209A8" w:rsidRDefault="00662362" w:rsidP="00BA55DA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  <w:kern w:val="0"/>
              </w:rPr>
              <w:t>學校名稱：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" w:type="dxa"/>
            </w:tcMar>
          </w:tcPr>
          <w:p w14:paraId="09349910" w14:textId="77777777" w:rsidR="00662362" w:rsidRPr="009C6B62" w:rsidRDefault="00662362" w:rsidP="00BA55DA">
            <w:pPr>
              <w:spacing w:line="320" w:lineRule="exact"/>
              <w:ind w:leftChars="-2" w:left="-5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  <w:szCs w:val="28"/>
              </w:rPr>
              <w:t>科系名稱：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28" w:type="dxa"/>
            </w:tcMar>
            <w:vAlign w:val="center"/>
          </w:tcPr>
          <w:p w14:paraId="41E0C07F" w14:textId="2E000D8B" w:rsidR="00662362" w:rsidRPr="009C6B62" w:rsidRDefault="00D43D0E" w:rsidP="00BA55D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62362" w:rsidRPr="00D209A8">
              <w:rPr>
                <w:rFonts w:ascii="微軟正黑體" w:eastAsia="微軟正黑體" w:hAnsi="微軟正黑體" w:hint="eastAsia"/>
                <w:color w:val="000000"/>
              </w:rPr>
              <w:t>畢業</w:t>
            </w:r>
            <w:r w:rsidR="00662362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62362" w:rsidRPr="00D209A8">
              <w:rPr>
                <w:rFonts w:ascii="微軟正黑體" w:eastAsia="微軟正黑體" w:hAnsi="微軟正黑體" w:hint="eastAsia"/>
                <w:color w:val="000000"/>
              </w:rPr>
              <w:t>肄業</w:t>
            </w:r>
            <w:r w:rsidR="00662362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62362" w:rsidRPr="00D209A8">
              <w:rPr>
                <w:rFonts w:ascii="微軟正黑體" w:eastAsia="微軟正黑體" w:hAnsi="微軟正黑體" w:hint="eastAsia"/>
                <w:color w:val="000000"/>
              </w:rPr>
              <w:t>在學中</w:t>
            </w:r>
          </w:p>
        </w:tc>
      </w:tr>
      <w:tr w:rsidR="00662362" w:rsidRPr="009C6B62" w14:paraId="77CECDC6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68A69" w14:textId="77777777" w:rsidR="00662362" w:rsidRPr="009C6B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戶籍地址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8289451" w14:textId="5D6B9094" w:rsidR="00662362" w:rsidRPr="0052728A" w:rsidRDefault="00D43D0E" w:rsidP="00BA55D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 w:themeColor="text1"/>
                <w:sz w:val="30"/>
                <w:szCs w:val="30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□□□□□</w:t>
            </w:r>
          </w:p>
        </w:tc>
      </w:tr>
      <w:tr w:rsidR="00662362" w:rsidRPr="009C6B62" w14:paraId="560B53A9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929C7" w14:textId="77777777" w:rsidR="006623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通訊地址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01849316" w14:textId="32F29C29" w:rsidR="00662362" w:rsidRPr="0052728A" w:rsidRDefault="00D43D0E" w:rsidP="00BA55D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 w:themeColor="text1"/>
                <w:sz w:val="30"/>
                <w:szCs w:val="30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□□□□□</w:t>
            </w:r>
          </w:p>
        </w:tc>
      </w:tr>
      <w:tr w:rsidR="00662362" w:rsidRPr="009C6B62" w14:paraId="47412543" w14:textId="77777777" w:rsidTr="00E64349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5BBB" w14:textId="77777777" w:rsidR="00662362" w:rsidRPr="00D209A8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就業狀況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BECD1FF" w14:textId="7E000472" w:rsidR="00662362" w:rsidRPr="00D209A8" w:rsidRDefault="00D43D0E" w:rsidP="00BA55D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662362"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在校生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662362"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在職者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662362"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待業中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662362"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在職創業中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662362" w:rsidRPr="0052728A">
              <w:rPr>
                <w:rFonts w:ascii="微軟正黑體" w:eastAsia="微軟正黑體" w:hAnsi="微軟正黑體" w:hint="eastAsia"/>
                <w:color w:val="000000" w:themeColor="text1"/>
              </w:rPr>
              <w:t>全職創</w:t>
            </w:r>
            <w:r w:rsidR="00662362">
              <w:rPr>
                <w:rFonts w:ascii="微軟正黑體" w:eastAsia="微軟正黑體" w:hAnsi="微軟正黑體" w:hint="eastAsia"/>
                <w:color w:val="000000"/>
              </w:rPr>
              <w:t>業中</w:t>
            </w:r>
          </w:p>
        </w:tc>
      </w:tr>
      <w:tr w:rsidR="00662362" w:rsidRPr="009C6B62" w14:paraId="229E6AE2" w14:textId="77777777" w:rsidTr="00BA55DA">
        <w:trPr>
          <w:cantSplit/>
          <w:trHeight w:val="457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ACF62" w14:textId="683076AF" w:rsidR="00CA659B" w:rsidRDefault="00662362" w:rsidP="00126AB2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Cs w:val="28"/>
              </w:rPr>
              <w:t>目前從事工作</w:t>
            </w:r>
            <w:r w:rsidR="00126AB2">
              <w:rPr>
                <w:rFonts w:ascii="微軟正黑體" w:eastAsia="微軟正黑體" w:hAnsi="微軟正黑體" w:hint="eastAsia"/>
                <w:color w:val="000000"/>
                <w:szCs w:val="28"/>
              </w:rPr>
              <w:t>／</w:t>
            </w:r>
            <w:r w:rsidR="00CA659B">
              <w:rPr>
                <w:rFonts w:ascii="微軟正黑體" w:eastAsia="微軟正黑體" w:hAnsi="微軟正黑體" w:hint="eastAsia"/>
                <w:color w:val="000000"/>
                <w:szCs w:val="28"/>
              </w:rPr>
              <w:t>就讀學校</w:t>
            </w:r>
          </w:p>
          <w:p w14:paraId="293F5E79" w14:textId="3C7062EA" w:rsidR="00662362" w:rsidRPr="00D209A8" w:rsidRDefault="00126AB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8"/>
              </w:rPr>
              <w:t>（</w:t>
            </w:r>
            <w:r w:rsidR="00662362" w:rsidRPr="009C6B62">
              <w:rPr>
                <w:rFonts w:ascii="微軟正黑體" w:eastAsia="微軟正黑體" w:hAnsi="微軟正黑體" w:hint="eastAsia"/>
                <w:color w:val="000000"/>
                <w:szCs w:val="28"/>
              </w:rPr>
              <w:t>無則免填</w:t>
            </w:r>
            <w:r>
              <w:rPr>
                <w:rFonts w:ascii="微軟正黑體" w:eastAsia="微軟正黑體" w:hAnsi="微軟正黑體" w:hint="eastAsia"/>
                <w:color w:val="000000"/>
                <w:szCs w:val="28"/>
              </w:rPr>
              <w:t>）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0B8643D" w14:textId="458C0145" w:rsidR="00CA659B" w:rsidRDefault="00662362" w:rsidP="00BA55DA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服務單位</w:t>
            </w:r>
            <w:r w:rsidR="00CA659B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/學校名稱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　　　　</w:t>
            </w:r>
          </w:p>
          <w:p w14:paraId="30F94B29" w14:textId="063F8898" w:rsidR="00CA659B" w:rsidRDefault="00662362" w:rsidP="00BA55DA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部門</w:t>
            </w:r>
            <w:r w:rsidR="00CA659B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/科系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名稱：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　　　　</w:t>
            </w:r>
          </w:p>
          <w:p w14:paraId="7F180758" w14:textId="4F6A02C6" w:rsidR="00662362" w:rsidRPr="009C6B62" w:rsidRDefault="00662362" w:rsidP="00BA55DA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擔任職務：</w:t>
            </w:r>
          </w:p>
          <w:p w14:paraId="57DEAE6F" w14:textId="77777777" w:rsidR="00662362" w:rsidRPr="009C6B62" w:rsidRDefault="00662362" w:rsidP="00BA55DA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服務單位電話：</w:t>
            </w:r>
          </w:p>
          <w:p w14:paraId="14D6AEB8" w14:textId="77777777" w:rsidR="00662362" w:rsidRPr="009C6B62" w:rsidRDefault="00662362" w:rsidP="00BA55DA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服務單位地址：</w:t>
            </w:r>
          </w:p>
          <w:p w14:paraId="0AF98CE2" w14:textId="77777777" w:rsidR="00662362" w:rsidRPr="00D209A8" w:rsidRDefault="00662362" w:rsidP="00BA55D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服務年資：自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proofErr w:type="gramStart"/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迄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月，共計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</w:t>
            </w:r>
            <w:r w:rsidRPr="009C6B62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月</w:t>
            </w:r>
          </w:p>
        </w:tc>
      </w:tr>
      <w:tr w:rsidR="00662362" w:rsidRPr="009C6B62" w14:paraId="1321B832" w14:textId="77777777" w:rsidTr="00126AB2">
        <w:trPr>
          <w:cantSplit/>
          <w:trHeight w:val="550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71D18" w14:textId="52B9AC55" w:rsidR="006623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個人</w:t>
            </w:r>
            <w:r w:rsidR="00126AB2"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D209A8">
              <w:rPr>
                <w:rFonts w:ascii="微軟正黑體" w:eastAsia="微軟正黑體" w:hAnsi="微軟正黑體" w:hint="eastAsia"/>
                <w:color w:val="000000"/>
              </w:rPr>
              <w:t>團隊介紹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1EA3F604" w14:textId="77777777" w:rsidR="00662362" w:rsidRPr="009C6B62" w:rsidRDefault="00662362" w:rsidP="00BA55D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662362" w:rsidRPr="009C6B62" w14:paraId="048B8552" w14:textId="77777777" w:rsidTr="00CA659B">
        <w:trPr>
          <w:cantSplit/>
          <w:trHeight w:val="548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4073F" w14:textId="50778EB0" w:rsidR="006623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個人</w:t>
            </w:r>
            <w:r w:rsidR="00126AB2"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D209A8">
              <w:rPr>
                <w:rFonts w:ascii="微軟正黑體" w:eastAsia="微軟正黑體" w:hAnsi="微軟正黑體" w:hint="eastAsia"/>
                <w:color w:val="000000"/>
              </w:rPr>
              <w:t>團隊</w:t>
            </w:r>
          </w:p>
          <w:p w14:paraId="22B6AE64" w14:textId="77777777" w:rsidR="00662362" w:rsidRPr="00D209A8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社群網站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554CF623" w14:textId="77777777" w:rsidR="00662362" w:rsidRPr="009C6B62" w:rsidRDefault="00662362" w:rsidP="00BA55D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662362" w:rsidRPr="009C6B62" w14:paraId="756EB622" w14:textId="77777777" w:rsidTr="00F268B7">
        <w:trPr>
          <w:cantSplit/>
          <w:trHeight w:val="550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63DC7" w14:textId="77777777" w:rsidR="00662362" w:rsidRDefault="00662362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209A8">
              <w:rPr>
                <w:rFonts w:ascii="微軟正黑體" w:eastAsia="微軟正黑體" w:hAnsi="微軟正黑體" w:hint="eastAsia"/>
                <w:color w:val="000000"/>
              </w:rPr>
              <w:t>從何得知</w:t>
            </w:r>
          </w:p>
          <w:p w14:paraId="73FCF4D3" w14:textId="683D1A57" w:rsidR="00662362" w:rsidRPr="00D209A8" w:rsidRDefault="0044149E" w:rsidP="00BA55DA">
            <w:pPr>
              <w:spacing w:line="320" w:lineRule="exact"/>
              <w:ind w:leftChars="-2" w:left="-5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徵件</w:t>
            </w:r>
            <w:r w:rsidR="00662362" w:rsidRPr="00D209A8">
              <w:rPr>
                <w:rFonts w:ascii="微軟正黑體" w:eastAsia="微軟正黑體" w:hAnsi="微軟正黑體" w:hint="eastAsia"/>
                <w:color w:val="000000"/>
              </w:rPr>
              <w:t>訊息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3675CEB0" w14:textId="77DF8C7D" w:rsidR="0044149E" w:rsidRPr="00092012" w:rsidRDefault="0044149E" w:rsidP="00BA55DA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衣啟飛翔創客基地粉專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網路新聞</w:t>
            </w:r>
            <w:r w:rsidR="00092012">
              <w:rPr>
                <w:rFonts w:ascii="微軟正黑體" w:eastAsia="微軟正黑體" w:hAnsi="微軟正黑體" w:hint="eastAsia"/>
                <w:color w:val="000000" w:themeColor="text1"/>
              </w:rPr>
              <w:t xml:space="preserve">/報紙　</w:t>
            </w:r>
            <w:r w:rsidR="00092012"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092012">
              <w:rPr>
                <w:rFonts w:ascii="微軟正黑體" w:eastAsia="微軟正黑體" w:hAnsi="微軟正黑體" w:hint="eastAsia"/>
                <w:color w:val="000000" w:themeColor="text1"/>
              </w:rPr>
              <w:t>海報/</w:t>
            </w:r>
            <w:r w:rsidR="00092012">
              <w:rPr>
                <w:rFonts w:ascii="微軟正黑體" w:eastAsia="微軟正黑體" w:hAnsi="微軟正黑體"/>
                <w:color w:val="000000" w:themeColor="text1"/>
              </w:rPr>
              <w:t>DM</w:t>
            </w:r>
          </w:p>
          <w:p w14:paraId="37D8A2D1" w14:textId="767CAA29" w:rsidR="00662362" w:rsidRDefault="0044149E" w:rsidP="00BA55DA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老師/同學/親友告知</w:t>
            </w:r>
            <w:r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proofErr w:type="spellStart"/>
            <w:r w:rsidRPr="0044149E">
              <w:rPr>
                <w:rFonts w:ascii="微軟正黑體" w:eastAsia="微軟正黑體" w:hAnsi="微軟正黑體" w:hint="eastAsia"/>
                <w:color w:val="000000" w:themeColor="text1"/>
              </w:rPr>
              <w:t>Vmaker</w:t>
            </w:r>
            <w:proofErr w:type="spellEnd"/>
            <w:r w:rsidRPr="0044149E">
              <w:rPr>
                <w:rFonts w:ascii="微軟正黑體" w:eastAsia="微軟正黑體" w:hAnsi="微軟正黑體" w:hint="eastAsia"/>
                <w:color w:val="000000" w:themeColor="text1"/>
              </w:rPr>
              <w:t>網站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 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電子郵件/E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DM</w:t>
            </w:r>
          </w:p>
          <w:p w14:paraId="694165FC" w14:textId="5B7780C8" w:rsidR="0044149E" w:rsidRDefault="0044149E" w:rsidP="00BA55DA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獎金獵人</w:t>
            </w:r>
            <w:r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　　　　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黑秀</w:t>
            </w:r>
            <w:r w:rsidRPr="0044149E">
              <w:rPr>
                <w:rFonts w:ascii="微軟正黑體" w:eastAsia="微軟正黑體" w:hAnsi="微軟正黑體" w:hint="eastAsia"/>
                <w:color w:val="000000" w:themeColor="text1"/>
              </w:rPr>
              <w:t>網</w:t>
            </w:r>
            <w:proofErr w:type="gramEnd"/>
            <w:r w:rsidRPr="0052728A"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　　</w:t>
            </w:r>
          </w:p>
          <w:p w14:paraId="4A493478" w14:textId="0BC1A306" w:rsidR="0044149E" w:rsidRPr="00092012" w:rsidRDefault="00092012" w:rsidP="00BA55DA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臉書社群:_____________(請填寫名稱)　　 　</w:t>
            </w:r>
            <w:r w:rsidRPr="0052728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其他______________________</w:t>
            </w:r>
          </w:p>
        </w:tc>
      </w:tr>
      <w:tr w:rsidR="00662362" w:rsidRPr="009C6B62" w14:paraId="5961E4FC" w14:textId="77777777" w:rsidTr="00BA55DA">
        <w:trPr>
          <w:cantSplit/>
          <w:trHeight w:val="511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2EB0" w14:textId="77777777" w:rsidR="00662362" w:rsidRPr="009C6B62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Cs w:val="28"/>
              </w:rPr>
              <w:t>身分證影印本</w:t>
            </w:r>
          </w:p>
        </w:tc>
      </w:tr>
      <w:tr w:rsidR="00662362" w:rsidRPr="009C6B62" w14:paraId="3282454A" w14:textId="77777777" w:rsidTr="00C75988">
        <w:trPr>
          <w:cantSplit/>
          <w:trHeight w:val="2519"/>
          <w:jc w:val="center"/>
        </w:trPr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A8997" w14:textId="77777777" w:rsidR="00662362" w:rsidRPr="009C6B62" w:rsidRDefault="00662362" w:rsidP="00BA55D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正面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ADE" w14:textId="1B57EDC8" w:rsidR="003C34FE" w:rsidRPr="003C34FE" w:rsidRDefault="00662362" w:rsidP="003C34F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  <w:r w:rsidRPr="009C6B62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反面</w:t>
            </w:r>
          </w:p>
        </w:tc>
      </w:tr>
    </w:tbl>
    <w:p w14:paraId="4AA8FC07" w14:textId="46C676AA" w:rsidR="003C34FE" w:rsidRPr="003C34FE" w:rsidRDefault="003C34FE" w:rsidP="003C34FE">
      <w:pPr>
        <w:rPr>
          <w:rFonts w:ascii="微軟正黑體" w:eastAsia="微軟正黑體" w:hAnsi="微軟正黑體" w:cs="新細明體"/>
          <w:sz w:val="32"/>
          <w:szCs w:val="32"/>
        </w:rPr>
        <w:sectPr w:rsidR="003C34FE" w:rsidRPr="003C34FE" w:rsidSect="003173C3">
          <w:headerReference w:type="default" r:id="rId10"/>
          <w:footerReference w:type="default" r:id="rId11"/>
          <w:pgSz w:w="11906" w:h="16838"/>
          <w:pgMar w:top="1440" w:right="1077" w:bottom="1440" w:left="1077" w:header="851" w:footer="992" w:gutter="0"/>
          <w:pgNumType w:fmt="taiwaneseCountingThousand" w:start="1"/>
          <w:cols w:space="425"/>
          <w:docGrid w:type="linesAndChars" w:linePitch="360"/>
        </w:sectPr>
      </w:pPr>
    </w:p>
    <w:p w14:paraId="630BBABE" w14:textId="05ED0BD3" w:rsidR="007F3AD0" w:rsidRDefault="007F3AD0" w:rsidP="00662362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lastRenderedPageBreak/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</w:t>
      </w:r>
    </w:p>
    <w:p w14:paraId="63EC0C6F" w14:textId="2F9BE198" w:rsidR="00662362" w:rsidRDefault="007F3AD0" w:rsidP="00662362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proofErr w:type="gramStart"/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徵件</w:t>
      </w:r>
      <w:r w:rsidR="00662362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切結</w:t>
      </w:r>
      <w:proofErr w:type="gramEnd"/>
      <w:r w:rsidR="00662362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書</w:t>
      </w:r>
    </w:p>
    <w:p w14:paraId="71A5FCCD" w14:textId="77777777" w:rsidR="00662362" w:rsidRPr="00E82F38" w:rsidRDefault="00662362" w:rsidP="00662362">
      <w:pPr>
        <w:adjustRightInd w:val="0"/>
        <w:snapToGrid w:val="0"/>
        <w:ind w:leftChars="-118" w:left="1607" w:hangingChars="945" w:hanging="1890"/>
        <w:rPr>
          <w:rFonts w:ascii="微軟正黑體" w:eastAsia="微軟正黑體" w:hAnsi="微軟正黑體" w:cs="新細明體"/>
          <w:b/>
          <w:kern w:val="0"/>
          <w:sz w:val="20"/>
          <w:szCs w:val="20"/>
        </w:rPr>
      </w:pPr>
    </w:p>
    <w:p w14:paraId="07E035B1" w14:textId="10F36CCE" w:rsidR="00662362" w:rsidRDefault="00662362" w:rsidP="00662362">
      <w:pPr>
        <w:adjustRightInd w:val="0"/>
        <w:snapToGrid w:val="0"/>
        <w:ind w:leftChars="-1" w:hanging="2"/>
        <w:rPr>
          <w:rFonts w:ascii="微軟正黑體" w:eastAsia="微軟正黑體" w:hAnsi="微軟正黑體" w:cs="新細明體"/>
          <w:bCs/>
          <w:kern w:val="0"/>
        </w:rPr>
      </w:pPr>
      <w:r w:rsidRPr="00E82F38">
        <w:rPr>
          <w:rFonts w:ascii="微軟正黑體" w:eastAsia="微軟正黑體" w:hAnsi="微軟正黑體" w:cs="新細明體" w:hint="eastAsia"/>
          <w:bCs/>
          <w:kern w:val="0"/>
        </w:rPr>
        <w:t>本人因參加勞動部勞動力</w:t>
      </w:r>
      <w:proofErr w:type="gramStart"/>
      <w:r w:rsidRPr="00E82F38">
        <w:rPr>
          <w:rFonts w:ascii="微軟正黑體" w:eastAsia="微軟正黑體" w:hAnsi="微軟正黑體" w:cs="新細明體" w:hint="eastAsia"/>
          <w:bCs/>
          <w:kern w:val="0"/>
        </w:rPr>
        <w:t>發展署桃竹</w:t>
      </w:r>
      <w:proofErr w:type="gramEnd"/>
      <w:r w:rsidRPr="00E82F38">
        <w:rPr>
          <w:rFonts w:ascii="微軟正黑體" w:eastAsia="微軟正黑體" w:hAnsi="微軟正黑體" w:cs="新細明體" w:hint="eastAsia"/>
          <w:bCs/>
          <w:kern w:val="0"/>
        </w:rPr>
        <w:t>苗分署</w:t>
      </w:r>
      <w:proofErr w:type="gramStart"/>
      <w:r w:rsidR="00855AF4">
        <w:rPr>
          <w:rFonts w:ascii="微軟正黑體" w:eastAsia="微軟正黑體" w:hAnsi="微軟正黑體" w:cs="新細明體" w:hint="eastAsia"/>
          <w:bCs/>
          <w:kern w:val="0"/>
        </w:rPr>
        <w:t>衣啟飛翔創客</w:t>
      </w:r>
      <w:proofErr w:type="gramEnd"/>
      <w:r w:rsidR="00855AF4">
        <w:rPr>
          <w:rFonts w:ascii="微軟正黑體" w:eastAsia="微軟正黑體" w:hAnsi="微軟正黑體" w:cs="新細明體" w:hint="eastAsia"/>
          <w:bCs/>
          <w:kern w:val="0"/>
        </w:rPr>
        <w:t>基地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舉辦之【</w:t>
      </w:r>
      <w:r w:rsidR="006E7819" w:rsidRPr="006E7819">
        <w:rPr>
          <w:rFonts w:ascii="微軟正黑體" w:eastAsia="微軟正黑體" w:hAnsi="微軟正黑體" w:cs="新細明體" w:hint="eastAsia"/>
          <w:bCs/>
          <w:kern w:val="0"/>
        </w:rPr>
        <w:t>2021第二屆Look台味</w:t>
      </w:r>
      <w:r w:rsidR="00F05BD0">
        <w:rPr>
          <w:rFonts w:ascii="微軟正黑體" w:eastAsia="微軟正黑體" w:hAnsi="微軟正黑體" w:cs="新細明體" w:hint="eastAsia"/>
          <w:bCs/>
          <w:kern w:val="0"/>
        </w:rPr>
        <w:t>服裝</w:t>
      </w:r>
      <w:r w:rsidR="006E7819" w:rsidRPr="006E7819">
        <w:rPr>
          <w:rFonts w:ascii="微軟正黑體" w:eastAsia="微軟正黑體" w:hAnsi="微軟正黑體" w:cs="新細明體" w:hint="eastAsia"/>
          <w:bCs/>
          <w:kern w:val="0"/>
        </w:rPr>
        <w:t>設計大賞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】，特此聲明已詳閱</w:t>
      </w:r>
      <w:r w:rsidR="006B2075">
        <w:rPr>
          <w:rFonts w:ascii="微軟正黑體" w:eastAsia="微軟正黑體" w:hAnsi="微軟正黑體" w:cs="新細明體" w:hint="eastAsia"/>
          <w:bCs/>
          <w:kern w:val="0"/>
        </w:rPr>
        <w:t>簡章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規則，除將遵守各項規定外，並承諾擔保及同意下列約定事項要求：</w:t>
      </w:r>
    </w:p>
    <w:p w14:paraId="3F788C76" w14:textId="77777777" w:rsidR="00662362" w:rsidRPr="006E7819" w:rsidRDefault="00662362" w:rsidP="00662362">
      <w:pPr>
        <w:adjustRightInd w:val="0"/>
        <w:snapToGrid w:val="0"/>
        <w:ind w:leftChars="-1" w:hanging="2"/>
        <w:rPr>
          <w:rFonts w:ascii="微軟正黑體" w:eastAsia="微軟正黑體" w:hAnsi="微軟正黑體" w:cs="新細明體"/>
          <w:bCs/>
          <w:kern w:val="0"/>
        </w:rPr>
      </w:pPr>
    </w:p>
    <w:p w14:paraId="0EB15772" w14:textId="3EF89957" w:rsidR="00662362" w:rsidRDefault="00662362" w:rsidP="00662362">
      <w:pPr>
        <w:adjustRightInd w:val="0"/>
        <w:snapToGrid w:val="0"/>
        <w:ind w:leftChars="-1" w:hanging="2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一、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本人</w:t>
      </w:r>
      <w:r w:rsidR="006B2075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保證以上各項資料確實無誤。</w:t>
      </w:r>
    </w:p>
    <w:p w14:paraId="44747C51" w14:textId="621F743F" w:rsidR="00662362" w:rsidRDefault="00662362" w:rsidP="007F3AD0">
      <w:pPr>
        <w:adjustRightInd w:val="0"/>
        <w:snapToGrid w:val="0"/>
        <w:ind w:left="426" w:hanging="426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二、本人</w:t>
      </w:r>
      <w:r w:rsidR="006B2075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所</w:t>
      </w:r>
      <w:r>
        <w:rPr>
          <w:rFonts w:ascii="微軟正黑體" w:eastAsia="微軟正黑體" w:hAnsi="微軟正黑體" w:cs="新細明體" w:hint="eastAsia"/>
          <w:bCs/>
          <w:kern w:val="0"/>
        </w:rPr>
        <w:t>繳交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之</w:t>
      </w:r>
      <w:r>
        <w:rPr>
          <w:rFonts w:ascii="微軟正黑體" w:eastAsia="微軟正黑體" w:hAnsi="微軟正黑體" w:cs="新細明體" w:hint="eastAsia"/>
          <w:bCs/>
          <w:kern w:val="0"/>
        </w:rPr>
        <w:t>全數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設計作品，</w:t>
      </w:r>
      <w:r>
        <w:rPr>
          <w:rFonts w:ascii="微軟正黑體" w:eastAsia="微軟正黑體" w:hAnsi="微軟正黑體" w:cs="新細明體" w:hint="eastAsia"/>
          <w:bCs/>
          <w:kern w:val="0"/>
        </w:rPr>
        <w:t>皆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為自行創作。</w:t>
      </w:r>
      <w:r>
        <w:rPr>
          <w:rFonts w:ascii="微軟正黑體" w:eastAsia="微軟正黑體" w:hAnsi="微軟正黑體" w:cs="新細明體" w:hint="eastAsia"/>
          <w:bCs/>
          <w:kern w:val="0"/>
        </w:rPr>
        <w:t>且在此擔保並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無盜用、抄襲、或以他人名義</w:t>
      </w:r>
      <w:r>
        <w:rPr>
          <w:rFonts w:ascii="微軟正黑體" w:eastAsia="微軟正黑體" w:hAnsi="微軟正黑體" w:cs="新細明體" w:hint="eastAsia"/>
          <w:bCs/>
          <w:kern w:val="0"/>
        </w:rPr>
        <w:t>創作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等侵害他人權益</w:t>
      </w:r>
      <w:r>
        <w:rPr>
          <w:rFonts w:ascii="微軟正黑體" w:eastAsia="微軟正黑體" w:hAnsi="微軟正黑體" w:cs="新細明體" w:hint="eastAsia"/>
          <w:bCs/>
          <w:kern w:val="0"/>
        </w:rPr>
        <w:t>及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著作權</w:t>
      </w:r>
      <w:r>
        <w:rPr>
          <w:rFonts w:ascii="微軟正黑體" w:eastAsia="微軟正黑體" w:hAnsi="微軟正黑體" w:cs="新細明體" w:hint="eastAsia"/>
          <w:bCs/>
          <w:kern w:val="0"/>
        </w:rPr>
        <w:t>之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情事。</w:t>
      </w:r>
    </w:p>
    <w:p w14:paraId="1AFDF24C" w14:textId="4E13F005" w:rsidR="00AE5A83" w:rsidRPr="006B2075" w:rsidRDefault="00AE5A83" w:rsidP="007F3AD0">
      <w:pPr>
        <w:adjustRightInd w:val="0"/>
        <w:snapToGrid w:val="0"/>
        <w:ind w:left="426" w:hanging="426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三、</w:t>
      </w:r>
      <w:r w:rsidR="006B2075">
        <w:rPr>
          <w:rFonts w:ascii="微軟正黑體" w:eastAsia="微軟正黑體" w:hAnsi="微軟正黑體" w:cs="新細明體" w:hint="eastAsia"/>
          <w:bCs/>
          <w:kern w:val="0"/>
        </w:rPr>
        <w:t>本人(團隊)同意若入圍第二階段評選，打樣品</w:t>
      </w:r>
      <w:r w:rsidR="006E7819">
        <w:rPr>
          <w:rFonts w:ascii="微軟正黑體" w:eastAsia="微軟正黑體" w:hAnsi="微軟正黑體" w:cs="新細明體" w:hint="eastAsia"/>
          <w:bCs/>
          <w:kern w:val="0"/>
        </w:rPr>
        <w:t>的其中一套(由主辦單位擇定)</w:t>
      </w:r>
      <w:proofErr w:type="gramStart"/>
      <w:r w:rsidR="006B2075">
        <w:rPr>
          <w:rFonts w:ascii="微軟正黑體" w:eastAsia="微軟正黑體" w:hAnsi="微軟正黑體" w:cs="新細明體" w:hint="eastAsia"/>
          <w:bCs/>
          <w:kern w:val="0"/>
        </w:rPr>
        <w:t>由衣啟飛翔創客</w:t>
      </w:r>
      <w:proofErr w:type="gramEnd"/>
      <w:r w:rsidR="006B2075">
        <w:rPr>
          <w:rFonts w:ascii="微軟正黑體" w:eastAsia="微軟正黑體" w:hAnsi="微軟正黑體" w:cs="新細明體" w:hint="eastAsia"/>
          <w:bCs/>
          <w:kern w:val="0"/>
        </w:rPr>
        <w:t>基地</w:t>
      </w:r>
      <w:r w:rsidR="006B2075" w:rsidRPr="006B207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保管兩年</w:t>
      </w:r>
      <w:r w:rsidR="006B2075" w:rsidRPr="00E82F38">
        <w:rPr>
          <w:rFonts w:ascii="微軟正黑體" w:eastAsia="微軟正黑體" w:hAnsi="微軟正黑體" w:cs="新細明體" w:hint="eastAsia"/>
          <w:bCs/>
          <w:kern w:val="0"/>
        </w:rPr>
        <w:t>，</w:t>
      </w:r>
      <w:r w:rsidR="006B2075" w:rsidRPr="006B2075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作為公開展覽、媒合、報導之用</w:t>
      </w:r>
      <w:r w:rsidR="006B2075" w:rsidRPr="00E82F38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BBD273E" w14:textId="4C32DD34" w:rsidR="00662362" w:rsidRDefault="00662362" w:rsidP="007F3AD0">
      <w:pPr>
        <w:adjustRightInd w:val="0"/>
        <w:snapToGrid w:val="0"/>
        <w:ind w:left="426" w:hanging="426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四、</w:t>
      </w:r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主辦單位得依其單方考量對於參加</w:t>
      </w:r>
      <w:r w:rsidR="00F213AA">
        <w:rPr>
          <w:rFonts w:ascii="微軟正黑體" w:eastAsia="微軟正黑體" w:hAnsi="微軟正黑體" w:cs="新細明體" w:hint="eastAsia"/>
          <w:bCs/>
          <w:kern w:val="0"/>
        </w:rPr>
        <w:t>徵件</w:t>
      </w:r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作品之照片、設計圖稿、文字說明、錄影等相關文字圖片及呈現資料保留使用權，並有權以任何形式進行重製、編輯、利用或散佈及公開展示，以利活動推廣宣傳。</w:t>
      </w:r>
    </w:p>
    <w:p w14:paraId="52977128" w14:textId="59D5DD68" w:rsidR="00662362" w:rsidRDefault="00662362" w:rsidP="007F3AD0">
      <w:pPr>
        <w:adjustRightInd w:val="0"/>
        <w:snapToGrid w:val="0"/>
        <w:ind w:left="426" w:hanging="426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五、</w:t>
      </w:r>
      <w:r w:rsidR="000647DB">
        <w:rPr>
          <w:rFonts w:ascii="微軟正黑體" w:eastAsia="微軟正黑體" w:hAnsi="微軟正黑體" w:cs="新細明體" w:hint="eastAsia"/>
          <w:bCs/>
          <w:kern w:val="0"/>
        </w:rPr>
        <w:t>本人(團隊)</w:t>
      </w:r>
      <w:r w:rsidR="00F213AA">
        <w:rPr>
          <w:rFonts w:ascii="微軟正黑體" w:eastAsia="微軟正黑體" w:hAnsi="微軟正黑體" w:cs="新細明體" w:hint="eastAsia"/>
          <w:bCs/>
          <w:kern w:val="0"/>
        </w:rPr>
        <w:t>同意</w:t>
      </w:r>
      <w:proofErr w:type="gramStart"/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本次</w:t>
      </w:r>
      <w:r w:rsidR="00F213AA">
        <w:rPr>
          <w:rFonts w:ascii="微軟正黑體" w:eastAsia="微軟正黑體" w:hAnsi="微軟正黑體" w:cs="新細明體" w:hint="eastAsia"/>
          <w:bCs/>
          <w:kern w:val="0"/>
        </w:rPr>
        <w:t>徵件</w:t>
      </w:r>
      <w:proofErr w:type="gramEnd"/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所有之規範與決議，如因違反相關規則如作業時間、規格或其他規定內容而</w:t>
      </w:r>
      <w:r w:rsidR="00595087"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致</w:t>
      </w:r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淘汰，</w:t>
      </w:r>
      <w:r w:rsidR="00F213AA">
        <w:rPr>
          <w:rFonts w:ascii="微軟正黑體" w:eastAsia="微軟正黑體" w:hAnsi="微軟正黑體" w:cs="新細明體" w:hint="eastAsia"/>
          <w:bCs/>
          <w:kern w:val="0"/>
        </w:rPr>
        <w:t>本人</w:t>
      </w:r>
      <w:r w:rsidR="000647DB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絕無異議。</w:t>
      </w:r>
    </w:p>
    <w:p w14:paraId="16DCDA49" w14:textId="77777777" w:rsidR="008E499F" w:rsidRDefault="00662362" w:rsidP="008E499F">
      <w:pPr>
        <w:adjustRightInd w:val="0"/>
        <w:snapToGrid w:val="0"/>
        <w:ind w:left="426" w:hanging="426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六、</w:t>
      </w:r>
      <w:r w:rsidR="008E499F" w:rsidRPr="00E82F38">
        <w:rPr>
          <w:rFonts w:ascii="微軟正黑體" w:eastAsia="微軟正黑體" w:hAnsi="微軟正黑體" w:cs="新細明體" w:hint="eastAsia"/>
          <w:bCs/>
          <w:kern w:val="0"/>
        </w:rPr>
        <w:t>得獎者所得獎金，主辦單位將依相關稅法規定代行扣繳所得稅。</w:t>
      </w:r>
    </w:p>
    <w:p w14:paraId="31AED253" w14:textId="39C58F03" w:rsidR="00662362" w:rsidRDefault="00662362" w:rsidP="007F3AD0">
      <w:pPr>
        <w:adjustRightInd w:val="0"/>
        <w:snapToGrid w:val="0"/>
        <w:ind w:left="426" w:hanging="426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七、</w:t>
      </w:r>
      <w:r w:rsidR="008E499F" w:rsidRPr="000A1BEB">
        <w:rPr>
          <w:rFonts w:ascii="微軟正黑體" w:eastAsia="微軟正黑體" w:hAnsi="微軟正黑體" w:cs="新細明體" w:hint="eastAsia"/>
          <w:bCs/>
          <w:kern w:val="0"/>
        </w:rPr>
        <w:t>入圍</w:t>
      </w:r>
      <w:r w:rsidR="000647DB">
        <w:rPr>
          <w:rFonts w:ascii="微軟正黑體" w:eastAsia="微軟正黑體" w:hAnsi="微軟正黑體" w:cs="新細明體" w:hint="eastAsia"/>
          <w:bCs/>
          <w:kern w:val="0"/>
        </w:rPr>
        <w:t>第二階段之徵件</w:t>
      </w:r>
      <w:r w:rsidR="008E499F" w:rsidRPr="000A1BEB">
        <w:rPr>
          <w:rFonts w:ascii="微軟正黑體" w:eastAsia="微軟正黑體" w:hAnsi="微軟正黑體" w:cs="新細明體" w:hint="eastAsia"/>
          <w:bCs/>
          <w:kern w:val="0"/>
        </w:rPr>
        <w:t>作品需配合主辦單位公開展示及相關推廣活動，待相關活動結束後返還，</w:t>
      </w:r>
      <w:r w:rsidR="008E499F">
        <w:rPr>
          <w:rFonts w:ascii="微軟正黑體" w:eastAsia="微軟正黑體" w:hAnsi="微軟正黑體" w:cs="新細明體" w:hint="eastAsia"/>
          <w:bCs/>
          <w:kern w:val="0"/>
        </w:rPr>
        <w:t>不同意</w:t>
      </w:r>
      <w:r w:rsidR="008E499F" w:rsidRPr="000A1BEB">
        <w:rPr>
          <w:rFonts w:ascii="微軟正黑體" w:eastAsia="微軟正黑體" w:hAnsi="微軟正黑體" w:cs="新細明體" w:hint="eastAsia"/>
          <w:bCs/>
          <w:kern w:val="0"/>
        </w:rPr>
        <w:t>者視同放棄獲獎資格。</w:t>
      </w:r>
    </w:p>
    <w:p w14:paraId="1AC78FA6" w14:textId="77777777" w:rsidR="00662362" w:rsidRPr="000A1BEB" w:rsidRDefault="00662362" w:rsidP="00662362">
      <w:pPr>
        <w:adjustRightInd w:val="0"/>
        <w:snapToGrid w:val="0"/>
        <w:ind w:left="283" w:hanging="283"/>
        <w:rPr>
          <w:rFonts w:ascii="微軟正黑體" w:eastAsia="微軟正黑體" w:hAnsi="微軟正黑體" w:cs="新細明體"/>
          <w:bCs/>
          <w:kern w:val="0"/>
        </w:rPr>
      </w:pPr>
    </w:p>
    <w:p w14:paraId="74DE9071" w14:textId="53259EBE" w:rsidR="00662362" w:rsidRPr="00716B4D" w:rsidRDefault="00662362" w:rsidP="00662362">
      <w:pPr>
        <w:adjustRightInd w:val="0"/>
        <w:snapToGrid w:val="0"/>
        <w:ind w:left="283" w:hanging="283"/>
        <w:rPr>
          <w:rFonts w:ascii="微軟正黑體" w:eastAsia="微軟正黑體" w:hAnsi="微軟正黑體" w:cs="新細明體"/>
          <w:bCs/>
          <w:kern w:val="0"/>
        </w:rPr>
      </w:pPr>
      <w:r w:rsidRPr="00E82F38">
        <w:rPr>
          <w:rFonts w:ascii="微軟正黑體" w:eastAsia="微軟正黑體" w:hAnsi="微軟正黑體" w:cs="新細明體" w:hint="eastAsia"/>
          <w:bCs/>
          <w:kern w:val="0"/>
        </w:rPr>
        <w:t>參</w:t>
      </w:r>
      <w:r w:rsidR="007F3AD0">
        <w:rPr>
          <w:rFonts w:ascii="微軟正黑體" w:eastAsia="微軟正黑體" w:hAnsi="微軟正黑體" w:cs="新細明體" w:hint="eastAsia"/>
          <w:bCs/>
          <w:kern w:val="0"/>
        </w:rPr>
        <w:t>加徵件</w:t>
      </w:r>
      <w:r>
        <w:rPr>
          <w:rFonts w:ascii="微軟正黑體" w:eastAsia="微軟正黑體" w:hAnsi="微軟正黑體" w:cs="新細明體" w:hint="eastAsia"/>
          <w:bCs/>
          <w:kern w:val="0"/>
        </w:rPr>
        <w:t>者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已</w:t>
      </w:r>
      <w:proofErr w:type="gramStart"/>
      <w:r w:rsidRPr="00E82F38">
        <w:rPr>
          <w:rFonts w:ascii="微軟正黑體" w:eastAsia="微軟正黑體" w:hAnsi="微軟正黑體" w:cs="新細明體" w:hint="eastAsia"/>
          <w:bCs/>
          <w:kern w:val="0"/>
        </w:rPr>
        <w:t>同意本</w:t>
      </w:r>
      <w:r>
        <w:rPr>
          <w:rFonts w:ascii="微軟正黑體" w:eastAsia="微軟正黑體" w:hAnsi="微軟正黑體" w:cs="新細明體" w:hint="eastAsia"/>
          <w:bCs/>
          <w:kern w:val="0"/>
        </w:rPr>
        <w:t>切結</w:t>
      </w:r>
      <w:proofErr w:type="gramEnd"/>
      <w:r>
        <w:rPr>
          <w:rFonts w:ascii="微軟正黑體" w:eastAsia="微軟正黑體" w:hAnsi="微軟正黑體" w:cs="新細明體" w:hint="eastAsia"/>
          <w:bCs/>
          <w:kern w:val="0"/>
        </w:rPr>
        <w:t>書</w:t>
      </w:r>
      <w:r w:rsidRPr="00E82F38">
        <w:rPr>
          <w:rFonts w:ascii="微軟正黑體" w:eastAsia="微軟正黑體" w:hAnsi="微軟正黑體" w:cs="新細明體" w:hint="eastAsia"/>
          <w:bCs/>
          <w:kern w:val="0"/>
        </w:rPr>
        <w:t>所聲明之內容：</w:t>
      </w:r>
      <w:r w:rsidR="00595087">
        <w:rPr>
          <w:rFonts w:ascii="新細明體" w:hAnsi="新細明體" w:cs="新細明體" w:hint="eastAsia"/>
          <w:bCs/>
          <w:kern w:val="0"/>
        </w:rPr>
        <w:t>󠄀</w:t>
      </w:r>
      <w:r w:rsidR="00595087" w:rsidRPr="0052728A">
        <w:rPr>
          <w:rFonts w:ascii="標楷體" w:eastAsia="標楷體" w:hAnsi="標楷體" w:cs="新細明體" w:hint="eastAsia"/>
          <w:bCs/>
          <w:color w:val="000000" w:themeColor="text1"/>
          <w:kern w:val="0"/>
        </w:rPr>
        <w:t>□</w:t>
      </w:r>
      <w:r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是　</w:t>
      </w:r>
      <w:r w:rsidR="00595087" w:rsidRPr="0052728A">
        <w:rPr>
          <w:rFonts w:ascii="標楷體" w:eastAsia="標楷體" w:hAnsi="標楷體" w:cs="新細明體" w:hint="eastAsia"/>
          <w:bCs/>
          <w:color w:val="000000" w:themeColor="text1"/>
          <w:kern w:val="0"/>
        </w:rPr>
        <w:t>□</w:t>
      </w:r>
      <w:r w:rsidRPr="0052728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否</w:t>
      </w:r>
      <w:r w:rsidR="00716B4D" w:rsidRPr="0052728A">
        <w:rPr>
          <w:rFonts w:ascii="新細明體" w:hAnsi="新細明體" w:cs="新細明體" w:hint="eastAsia"/>
          <w:bCs/>
          <w:color w:val="000000" w:themeColor="text1"/>
          <w:kern w:val="0"/>
        </w:rPr>
        <w:t>󠄀</w:t>
      </w:r>
    </w:p>
    <w:p w14:paraId="6AC163E0" w14:textId="77777777" w:rsidR="00662362" w:rsidRDefault="00662362" w:rsidP="00C272F3">
      <w:pPr>
        <w:adjustRightInd w:val="0"/>
        <w:snapToGrid w:val="0"/>
        <w:rPr>
          <w:rFonts w:ascii="微軟正黑體" w:eastAsia="微軟正黑體" w:hAnsi="微軟正黑體" w:cs="新細明體"/>
          <w:bCs/>
          <w:kern w:val="0"/>
        </w:rPr>
      </w:pPr>
    </w:p>
    <w:p w14:paraId="18216789" w14:textId="77777777" w:rsidR="00662362" w:rsidRDefault="00662362" w:rsidP="00662362">
      <w:pPr>
        <w:adjustRightInd w:val="0"/>
        <w:snapToGrid w:val="0"/>
        <w:rPr>
          <w:rFonts w:ascii="微軟正黑體" w:eastAsia="微軟正黑體" w:hAnsi="微軟正黑體" w:cs="新細明體"/>
          <w:bCs/>
          <w:kern w:val="0"/>
        </w:rPr>
      </w:pPr>
    </w:p>
    <w:p w14:paraId="548DC078" w14:textId="5DA73E4E" w:rsidR="00662362" w:rsidRDefault="006E7819" w:rsidP="006E7819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 w:rsidRPr="006E7819">
        <w:rPr>
          <w:rFonts w:ascii="微軟正黑體" w:eastAsia="微軟正黑體" w:hAnsi="微軟正黑體" w:cs="新細明體" w:hint="eastAsia"/>
          <w:kern w:val="0"/>
        </w:rPr>
        <w:t>此致主辦單位勞動部勞動力</w:t>
      </w:r>
      <w:proofErr w:type="gramStart"/>
      <w:r w:rsidRPr="006E7819">
        <w:rPr>
          <w:rFonts w:ascii="微軟正黑體" w:eastAsia="微軟正黑體" w:hAnsi="微軟正黑體" w:cs="新細明體" w:hint="eastAsia"/>
          <w:kern w:val="0"/>
        </w:rPr>
        <w:t>發展署桃竹</w:t>
      </w:r>
      <w:proofErr w:type="gramEnd"/>
      <w:r w:rsidRPr="006E7819">
        <w:rPr>
          <w:rFonts w:ascii="微軟正黑體" w:eastAsia="微軟正黑體" w:hAnsi="微軟正黑體" w:cs="新細明體" w:hint="eastAsia"/>
          <w:kern w:val="0"/>
        </w:rPr>
        <w:t>苗分署</w:t>
      </w:r>
      <w:proofErr w:type="gramStart"/>
      <w:r w:rsidRPr="006E7819"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 w:rsidRPr="006E7819">
        <w:rPr>
          <w:rFonts w:ascii="微軟正黑體" w:eastAsia="微軟正黑體" w:hAnsi="微軟正黑體" w:cs="新細明體" w:hint="eastAsia"/>
          <w:kern w:val="0"/>
        </w:rPr>
        <w:t>基地</w:t>
      </w:r>
    </w:p>
    <w:p w14:paraId="5D1DA34B" w14:textId="77777777" w:rsidR="00662362" w:rsidRPr="00F61D4D" w:rsidRDefault="00662362" w:rsidP="00662362">
      <w:pPr>
        <w:adjustRightInd w:val="0"/>
        <w:snapToGrid w:val="0"/>
        <w:ind w:firstLineChars="59" w:firstLine="142"/>
        <w:rPr>
          <w:rFonts w:ascii="微軟正黑體" w:eastAsia="微軟正黑體" w:hAnsi="微軟正黑體" w:cs="新細明體"/>
          <w:kern w:val="0"/>
        </w:rPr>
      </w:pPr>
    </w:p>
    <w:p w14:paraId="550E5D12" w14:textId="77777777" w:rsidR="00662362" w:rsidRPr="00F61D4D" w:rsidRDefault="00662362" w:rsidP="006E7819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 w:rsidRPr="00F61D4D">
        <w:rPr>
          <w:rFonts w:ascii="微軟正黑體" w:eastAsia="微軟正黑體" w:hAnsi="微軟正黑體" w:cs="新細明體" w:hint="eastAsia"/>
          <w:kern w:val="0"/>
        </w:rPr>
        <w:t>立同意書人</w:t>
      </w:r>
      <w:r w:rsidRPr="00F61D4D">
        <w:rPr>
          <w:rFonts w:ascii="微軟正黑體" w:eastAsia="微軟正黑體" w:hAnsi="微軟正黑體" w:cs="新細明體"/>
          <w:kern w:val="0"/>
        </w:rPr>
        <w:t>(</w:t>
      </w:r>
      <w:r w:rsidRPr="00F61D4D">
        <w:rPr>
          <w:rFonts w:ascii="微軟正黑體" w:eastAsia="微軟正黑體" w:hAnsi="微軟正黑體" w:cs="新細明體" w:hint="eastAsia"/>
          <w:kern w:val="0"/>
        </w:rPr>
        <w:t>簽名＋蓋章</w:t>
      </w:r>
      <w:r w:rsidRPr="00F61D4D">
        <w:rPr>
          <w:rFonts w:ascii="微軟正黑體" w:eastAsia="微軟正黑體" w:hAnsi="微軟正黑體" w:cs="新細明體"/>
          <w:kern w:val="0"/>
        </w:rPr>
        <w:t xml:space="preserve">) </w:t>
      </w:r>
    </w:p>
    <w:p w14:paraId="231559CD" w14:textId="6FC9942F" w:rsidR="00662362" w:rsidRDefault="00650F46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79322562" wp14:editId="65DA687C">
                <wp:simplePos x="0" y="0"/>
                <wp:positionH relativeFrom="margin">
                  <wp:posOffset>254000</wp:posOffset>
                </wp:positionH>
                <wp:positionV relativeFrom="paragraph">
                  <wp:posOffset>1629019</wp:posOffset>
                </wp:positionV>
                <wp:extent cx="5705475" cy="35496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7257A" w14:textId="77777777" w:rsidR="003D089F" w:rsidRPr="008F5E1D" w:rsidRDefault="003D089F" w:rsidP="006623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新細明體"/>
                                <w:kern w:val="0"/>
                              </w:rPr>
                            </w:pPr>
                            <w:r w:rsidRPr="00F61D4D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</w:rPr>
                              <w:t>中華民國           年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</w:rPr>
                              <w:t xml:space="preserve">  </w:t>
                            </w:r>
                            <w:r w:rsidRPr="00F61D4D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</w:rPr>
                              <w:t xml:space="preserve">        月  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32256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0pt;margin-top:128.25pt;width:449.25pt;height:27.9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" filled="f" stroked="f">
                <v:textbox style="mso-fit-shape-to-text:t">
                  <w:txbxContent>
                    <w:p w14:paraId="7807257A" w14:textId="77777777" w:rsidR="003D089F" w:rsidRPr="008F5E1D" w:rsidRDefault="003D089F" w:rsidP="00662362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新細明體"/>
                          <w:kern w:val="0"/>
                        </w:rPr>
                      </w:pPr>
                      <w:r w:rsidRPr="00F61D4D">
                        <w:rPr>
                          <w:rFonts w:ascii="微軟正黑體" w:eastAsia="微軟正黑體" w:hAnsi="微軟正黑體" w:cs="新細明體" w:hint="eastAsia"/>
                          <w:kern w:val="0"/>
                        </w:rPr>
                        <w:t>中華民國           年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</w:rPr>
                        <w:t xml:space="preserve">  </w:t>
                      </w:r>
                      <w:r w:rsidRPr="00F61D4D">
                        <w:rPr>
                          <w:rFonts w:ascii="微軟正黑體" w:eastAsia="微軟正黑體" w:hAnsi="微軟正黑體" w:cs="新細明體" w:hint="eastAsia"/>
                          <w:kern w:val="0"/>
                        </w:rPr>
                        <w:t xml:space="preserve">        月         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2D449" w14:textId="77777777" w:rsidR="00662362" w:rsidRDefault="00662362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  <w:sectPr w:rsidR="00662362" w:rsidSect="003173C3">
          <w:headerReference w:type="default" r:id="rId12"/>
          <w:pgSz w:w="11906" w:h="16838"/>
          <w:pgMar w:top="1440" w:right="1077" w:bottom="1440" w:left="1077" w:header="851" w:footer="992" w:gutter="0"/>
          <w:pgNumType w:fmt="taiwaneseCountingThousand"/>
          <w:cols w:space="425"/>
          <w:docGrid w:type="linesAndChars" w:linePitch="360"/>
        </w:sectPr>
      </w:pPr>
    </w:p>
    <w:p w14:paraId="41533C11" w14:textId="75869B96" w:rsidR="00855AF4" w:rsidRDefault="00855AF4" w:rsidP="00855AF4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lastRenderedPageBreak/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</w:t>
      </w:r>
    </w:p>
    <w:p w14:paraId="5DD52A75" w14:textId="77777777" w:rsidR="00662362" w:rsidRDefault="00662362" w:rsidP="00662362">
      <w:pPr>
        <w:adjustRightInd w:val="0"/>
        <w:snapToGrid w:val="0"/>
        <w:ind w:leftChars="-59" w:left="847" w:hangingChars="309" w:hanging="989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著作權授權同意書</w:t>
      </w:r>
    </w:p>
    <w:p w14:paraId="55CAACA9" w14:textId="77777777" w:rsidR="00662362" w:rsidRPr="00BB1E58" w:rsidRDefault="00662362" w:rsidP="00662362">
      <w:pPr>
        <w:adjustRightInd w:val="0"/>
        <w:snapToGrid w:val="0"/>
        <w:ind w:leftChars="-59" w:left="476" w:hangingChars="309" w:hanging="618"/>
        <w:jc w:val="center"/>
        <w:rPr>
          <w:rFonts w:ascii="微軟正黑體" w:eastAsia="微軟正黑體" w:hAnsi="微軟正黑體" w:cs="新細明體"/>
          <w:bCs/>
          <w:kern w:val="0"/>
          <w:sz w:val="20"/>
          <w:szCs w:val="20"/>
        </w:rPr>
      </w:pPr>
    </w:p>
    <w:p w14:paraId="5B4EA749" w14:textId="12C19D38" w:rsidR="00662362" w:rsidRDefault="00662362" w:rsidP="00662362">
      <w:pPr>
        <w:adjustRightInd w:val="0"/>
        <w:snapToGrid w:val="0"/>
        <w:spacing w:line="276" w:lineRule="auto"/>
        <w:ind w:leftChars="59" w:left="567" w:rightChars="-24" w:right="-58" w:hangingChars="177" w:hanging="425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一、本人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>
        <w:rPr>
          <w:rFonts w:ascii="微軟正黑體" w:eastAsia="微軟正黑體" w:hAnsi="微軟正黑體" w:cs="新細明體" w:hint="eastAsia"/>
          <w:kern w:val="0"/>
        </w:rPr>
        <w:t>茲在此聲明及保證</w:t>
      </w:r>
      <w:r w:rsidRPr="00F61D4D">
        <w:rPr>
          <w:rFonts w:ascii="微軟正黑體" w:eastAsia="微軟正黑體" w:hAnsi="微軟正黑體" w:cs="新細明體" w:hint="eastAsia"/>
          <w:kern w:val="0"/>
        </w:rPr>
        <w:t>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F61D4D">
        <w:rPr>
          <w:rFonts w:ascii="微軟正黑體" w:eastAsia="微軟正黑體" w:hAnsi="微軟正黑體" w:cs="新細明體" w:hint="eastAsia"/>
          <w:kern w:val="0"/>
        </w:rPr>
        <w:t>報名參加</w:t>
      </w:r>
      <w:proofErr w:type="gramStart"/>
      <w:r w:rsidRPr="00F61D4D"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 w:rsidRPr="00F61D4D">
        <w:rPr>
          <w:rFonts w:ascii="微軟正黑體" w:eastAsia="微軟正黑體" w:hAnsi="微軟正黑體" w:cs="新細明體" w:hint="eastAsia"/>
          <w:kern w:val="0"/>
        </w:rPr>
        <w:t>基地舉辦之</w:t>
      </w:r>
      <w:r w:rsidRPr="00073F1C">
        <w:rPr>
          <w:rFonts w:ascii="微軟正黑體" w:eastAsia="微軟正黑體" w:hAnsi="微軟正黑體" w:cs="新細明體" w:hint="eastAsia"/>
          <w:kern w:val="0"/>
        </w:rPr>
        <w:t>「</w:t>
      </w:r>
      <w:r w:rsidR="006E7819" w:rsidRPr="006E7819">
        <w:rPr>
          <w:rFonts w:ascii="微軟正黑體" w:eastAsia="微軟正黑體" w:hAnsi="微軟正黑體" w:cs="新細明體" w:hint="eastAsia"/>
          <w:kern w:val="0"/>
        </w:rPr>
        <w:t>2021第二屆Look</w:t>
      </w:r>
      <w:proofErr w:type="gramStart"/>
      <w:r w:rsidR="006E7819" w:rsidRPr="006E7819">
        <w:rPr>
          <w:rFonts w:ascii="微軟正黑體" w:eastAsia="微軟正黑體" w:hAnsi="微軟正黑體" w:cs="新細明體" w:hint="eastAsia"/>
          <w:kern w:val="0"/>
        </w:rPr>
        <w:t>台味</w:t>
      </w:r>
      <w:r w:rsidR="00F05BD0">
        <w:rPr>
          <w:rFonts w:ascii="微軟正黑體" w:eastAsia="微軟正黑體" w:hAnsi="微軟正黑體" w:cs="新細明體" w:hint="eastAsia"/>
          <w:kern w:val="0"/>
        </w:rPr>
        <w:t>服裝</w:t>
      </w:r>
      <w:r w:rsidR="006E7819" w:rsidRPr="006E7819">
        <w:rPr>
          <w:rFonts w:ascii="微軟正黑體" w:eastAsia="微軟正黑體" w:hAnsi="微軟正黑體" w:cs="新細明體" w:hint="eastAsia"/>
          <w:kern w:val="0"/>
        </w:rPr>
        <w:t>設計</w:t>
      </w:r>
      <w:proofErr w:type="gramEnd"/>
      <w:r w:rsidR="006E7819" w:rsidRPr="006E7819">
        <w:rPr>
          <w:rFonts w:ascii="微軟正黑體" w:eastAsia="微軟正黑體" w:hAnsi="微軟正黑體" w:cs="新細明體" w:hint="eastAsia"/>
          <w:kern w:val="0"/>
        </w:rPr>
        <w:t>大賞</w:t>
      </w:r>
      <w:r w:rsidRPr="00073F1C">
        <w:rPr>
          <w:rFonts w:ascii="微軟正黑體" w:eastAsia="微軟正黑體" w:hAnsi="微軟正黑體" w:cs="新細明體" w:hint="eastAsia"/>
          <w:kern w:val="0"/>
        </w:rPr>
        <w:t>」</w:t>
      </w:r>
      <w:r w:rsidRPr="00F61D4D">
        <w:rPr>
          <w:rFonts w:ascii="微軟正黑體" w:eastAsia="微軟正黑體" w:hAnsi="微軟正黑體" w:cs="新細明體" w:hint="eastAsia"/>
          <w:kern w:val="0"/>
        </w:rPr>
        <w:t>作品確係本人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F61D4D">
        <w:rPr>
          <w:rFonts w:ascii="微軟正黑體" w:eastAsia="微軟正黑體" w:hAnsi="微軟正黑體" w:cs="新細明體" w:hint="eastAsia"/>
          <w:kern w:val="0"/>
        </w:rPr>
        <w:t>自行完成之作品，本人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F61D4D">
        <w:rPr>
          <w:rFonts w:ascii="微軟正黑體" w:eastAsia="微軟正黑體" w:hAnsi="微軟正黑體" w:cs="新細明體" w:hint="eastAsia"/>
          <w:kern w:val="0"/>
        </w:rPr>
        <w:t>擁有完全著作權及其他法律上權利。</w:t>
      </w:r>
    </w:p>
    <w:p w14:paraId="737477D4" w14:textId="3F9641AE" w:rsidR="00662362" w:rsidRDefault="00662362" w:rsidP="00662362">
      <w:pPr>
        <w:adjustRightInd w:val="0"/>
        <w:snapToGrid w:val="0"/>
        <w:spacing w:line="276" w:lineRule="auto"/>
        <w:ind w:leftChars="59" w:left="567" w:hangingChars="177" w:hanging="425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二、若本人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>
        <w:rPr>
          <w:rFonts w:ascii="微軟正黑體" w:eastAsia="微軟正黑體" w:hAnsi="微軟正黑體" w:cs="新細明體" w:hint="eastAsia"/>
          <w:kern w:val="0"/>
        </w:rPr>
        <w:t>參</w:t>
      </w:r>
      <w:r w:rsidR="00855AF4">
        <w:rPr>
          <w:rFonts w:ascii="微軟正黑體" w:eastAsia="微軟正黑體" w:hAnsi="微軟正黑體" w:cs="新細明體" w:hint="eastAsia"/>
          <w:kern w:val="0"/>
        </w:rPr>
        <w:t>加徵件</w:t>
      </w:r>
      <w:r>
        <w:rPr>
          <w:rFonts w:ascii="微軟正黑體" w:eastAsia="微軟正黑體" w:hAnsi="微軟正黑體" w:cs="新細明體" w:hint="eastAsia"/>
          <w:kern w:val="0"/>
        </w:rPr>
        <w:t>作品涉及使用他人</w:t>
      </w:r>
      <w:r w:rsidR="000C0A2A">
        <w:rPr>
          <w:rFonts w:ascii="微軟正黑體" w:eastAsia="微軟正黑體" w:hAnsi="微軟正黑體" w:cs="新細明體" w:hint="eastAsia"/>
          <w:kern w:val="0"/>
        </w:rPr>
        <w:t>創作</w:t>
      </w:r>
      <w:r>
        <w:rPr>
          <w:rFonts w:ascii="微軟正黑體" w:eastAsia="微軟正黑體" w:hAnsi="微軟正黑體" w:cs="新細明體" w:hint="eastAsia"/>
          <w:kern w:val="0"/>
        </w:rPr>
        <w:t>情形，本人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>
        <w:rPr>
          <w:rFonts w:ascii="微軟正黑體" w:eastAsia="微軟正黑體" w:hAnsi="微軟正黑體" w:cs="新細明體" w:hint="eastAsia"/>
          <w:kern w:val="0"/>
        </w:rPr>
        <w:t>保證</w:t>
      </w:r>
      <w:r w:rsidRPr="00F61D4D">
        <w:rPr>
          <w:rFonts w:ascii="微軟正黑體" w:eastAsia="微軟正黑體" w:hAnsi="微軟正黑體" w:cs="新細明體" w:hint="eastAsia"/>
          <w:kern w:val="0"/>
        </w:rPr>
        <w:t>已</w:t>
      </w:r>
      <w:r>
        <w:rPr>
          <w:rFonts w:ascii="微軟正黑體" w:eastAsia="微軟正黑體" w:hAnsi="微軟正黑體" w:cs="新細明體" w:hint="eastAsia"/>
          <w:kern w:val="0"/>
        </w:rPr>
        <w:t>取得著作權人</w:t>
      </w:r>
      <w:r w:rsidRPr="00F61D4D">
        <w:rPr>
          <w:rFonts w:ascii="微軟正黑體" w:eastAsia="微軟正黑體" w:hAnsi="微軟正黑體" w:cs="新細明體" w:hint="eastAsia"/>
          <w:kern w:val="0"/>
        </w:rPr>
        <w:t>所有者同意</w:t>
      </w:r>
      <w:r>
        <w:rPr>
          <w:rFonts w:ascii="微軟正黑體" w:eastAsia="微軟正黑體" w:hAnsi="微軟正黑體" w:cs="新細明體" w:hint="eastAsia"/>
          <w:kern w:val="0"/>
        </w:rPr>
        <w:t>，以及</w:t>
      </w:r>
      <w:r w:rsidRPr="00F61D4D">
        <w:rPr>
          <w:rFonts w:ascii="微軟正黑體" w:eastAsia="微軟正黑體" w:hAnsi="微軟正黑體" w:cs="新細明體" w:hint="eastAsia"/>
          <w:kern w:val="0"/>
        </w:rPr>
        <w:t>合法之</w:t>
      </w:r>
      <w:r>
        <w:rPr>
          <w:rFonts w:ascii="微軟正黑體" w:eastAsia="微軟正黑體" w:hAnsi="微軟正黑體" w:cs="新細明體" w:hint="eastAsia"/>
          <w:kern w:val="0"/>
        </w:rPr>
        <w:t>授權，絕無抄襲剽竊之情事。</w:t>
      </w:r>
      <w:r w:rsidRPr="00F61D4D">
        <w:rPr>
          <w:rFonts w:ascii="微軟正黑體" w:eastAsia="微軟正黑體" w:hAnsi="微軟正黑體" w:cs="新細明體" w:hint="eastAsia"/>
          <w:kern w:val="0"/>
        </w:rPr>
        <w:t>若本作品涉及違反著作權或其他法律規範，本人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F61D4D">
        <w:rPr>
          <w:rFonts w:ascii="微軟正黑體" w:eastAsia="微軟正黑體" w:hAnsi="微軟正黑體" w:cs="新細明體" w:hint="eastAsia"/>
          <w:kern w:val="0"/>
        </w:rPr>
        <w:t>願負完全法律責任。</w:t>
      </w:r>
    </w:p>
    <w:p w14:paraId="09A14494" w14:textId="667ACE2D" w:rsidR="00662362" w:rsidRDefault="00C275D5" w:rsidP="00662362">
      <w:pPr>
        <w:adjustRightInd w:val="0"/>
        <w:snapToGrid w:val="0"/>
        <w:spacing w:line="276" w:lineRule="auto"/>
        <w:ind w:leftChars="59" w:left="567" w:hangingChars="177" w:hanging="425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三</w:t>
      </w:r>
      <w:r w:rsidR="00662362">
        <w:rPr>
          <w:rFonts w:ascii="微軟正黑體" w:eastAsia="微軟正黑體" w:hAnsi="微軟正黑體" w:cs="新細明體" w:hint="eastAsia"/>
          <w:kern w:val="0"/>
        </w:rPr>
        <w:t>、參</w:t>
      </w:r>
      <w:r w:rsidR="000C0A2A">
        <w:rPr>
          <w:rFonts w:ascii="微軟正黑體" w:eastAsia="微軟正黑體" w:hAnsi="微軟正黑體" w:cs="新細明體" w:hint="eastAsia"/>
          <w:kern w:val="0"/>
        </w:rPr>
        <w:t>加徵件</w:t>
      </w:r>
      <w:r w:rsidR="00662362">
        <w:rPr>
          <w:rFonts w:ascii="微軟正黑體" w:eastAsia="微軟正黑體" w:hAnsi="微軟正黑體" w:cs="新細明體" w:hint="eastAsia"/>
          <w:kern w:val="0"/>
        </w:rPr>
        <w:t>者擁有作品之著作財產權，同意授權主辦單位</w:t>
      </w:r>
      <w:proofErr w:type="gramStart"/>
      <w:r w:rsidR="00662362"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 w:rsidR="00662362">
        <w:rPr>
          <w:rFonts w:ascii="微軟正黑體" w:eastAsia="微軟正黑體" w:hAnsi="微軟正黑體" w:cs="新細明體" w:hint="eastAsia"/>
          <w:kern w:val="0"/>
        </w:rPr>
        <w:t>基地</w:t>
      </w:r>
      <w:r w:rsidR="00662362" w:rsidRPr="00F61D4D">
        <w:rPr>
          <w:rFonts w:ascii="微軟正黑體" w:eastAsia="微軟正黑體" w:hAnsi="微軟正黑體" w:cs="新細明體" w:hint="eastAsia"/>
          <w:kern w:val="0"/>
        </w:rPr>
        <w:t>使用</w:t>
      </w:r>
      <w:r w:rsidR="00662362">
        <w:rPr>
          <w:rFonts w:ascii="微軟正黑體" w:eastAsia="微軟正黑體" w:hAnsi="微軟正黑體" w:cs="新細明體" w:hint="eastAsia"/>
          <w:kern w:val="0"/>
        </w:rPr>
        <w:t>參賽</w:t>
      </w:r>
      <w:r w:rsidR="00662362" w:rsidRPr="00F61D4D">
        <w:rPr>
          <w:rFonts w:ascii="微軟正黑體" w:eastAsia="微軟正黑體" w:hAnsi="微軟正黑體" w:cs="新細明體" w:hint="eastAsia"/>
          <w:kern w:val="0"/>
        </w:rPr>
        <w:t>作品於各種媒體宣傳、推廣與教育，包括對展出作品有研究、攝影、報導、展出、印製、出版，在相關文宣、雜誌、電子媒體及網路上刊登之權利</w:t>
      </w:r>
      <w:r w:rsidR="00662362">
        <w:rPr>
          <w:rFonts w:ascii="微軟正黑體" w:eastAsia="微軟正黑體" w:hAnsi="微軟正黑體" w:cs="新細明體" w:hint="eastAsia"/>
          <w:kern w:val="0"/>
        </w:rPr>
        <w:t>；主辦單位</w:t>
      </w:r>
      <w:proofErr w:type="gramStart"/>
      <w:r w:rsidR="00662362" w:rsidRPr="00F61D4D"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 w:rsidR="00662362" w:rsidRPr="00F61D4D">
        <w:rPr>
          <w:rFonts w:ascii="微軟正黑體" w:eastAsia="微軟正黑體" w:hAnsi="微軟正黑體" w:cs="新細明體" w:hint="eastAsia"/>
          <w:kern w:val="0"/>
        </w:rPr>
        <w:t>基地有權設計、製作</w:t>
      </w:r>
      <w:r w:rsidR="00662362">
        <w:rPr>
          <w:rFonts w:ascii="微軟正黑體" w:eastAsia="微軟正黑體" w:hAnsi="微軟正黑體" w:cs="新細明體" w:hint="eastAsia"/>
          <w:kern w:val="0"/>
        </w:rPr>
        <w:t>參賽作品之相關宣導</w:t>
      </w:r>
      <w:r w:rsidR="00662362" w:rsidRPr="00F61D4D">
        <w:rPr>
          <w:rFonts w:ascii="微軟正黑體" w:eastAsia="微軟正黑體" w:hAnsi="微軟正黑體" w:cs="新細明體" w:hint="eastAsia"/>
          <w:kern w:val="0"/>
        </w:rPr>
        <w:t>品及出版品，以及任何方式推廣藝術文化等相關活動使用。本授權為無償且無地域限制。</w:t>
      </w:r>
    </w:p>
    <w:p w14:paraId="0AD09CF6" w14:textId="473FCA01" w:rsidR="00453E7E" w:rsidRPr="00F61D4D" w:rsidRDefault="00453E7E" w:rsidP="00662362">
      <w:pPr>
        <w:adjustRightInd w:val="0"/>
        <w:snapToGrid w:val="0"/>
        <w:spacing w:line="276" w:lineRule="auto"/>
        <w:ind w:leftChars="59" w:left="567" w:hangingChars="177" w:hanging="425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五、</w:t>
      </w:r>
      <w:proofErr w:type="gramStart"/>
      <w:r w:rsidRPr="00453E7E">
        <w:rPr>
          <w:rFonts w:ascii="微軟正黑體" w:eastAsia="微軟正黑體" w:hAnsi="微軟正黑體" w:cs="新細明體" w:hint="eastAsia"/>
          <w:kern w:val="0"/>
        </w:rPr>
        <w:t>參與本</w:t>
      </w:r>
      <w:r w:rsidR="000C0A2A">
        <w:rPr>
          <w:rFonts w:ascii="微軟正黑體" w:eastAsia="微軟正黑體" w:hAnsi="微軟正黑體" w:cs="新細明體" w:hint="eastAsia"/>
          <w:kern w:val="0"/>
        </w:rPr>
        <w:t>徵件</w:t>
      </w:r>
      <w:proofErr w:type="gramEnd"/>
      <w:r w:rsidRPr="00453E7E">
        <w:rPr>
          <w:rFonts w:ascii="微軟正黑體" w:eastAsia="微軟正黑體" w:hAnsi="微軟正黑體" w:cs="新細明體" w:hint="eastAsia"/>
          <w:kern w:val="0"/>
        </w:rPr>
        <w:t>之設計作品，如經檢舉或告發有涉及侵害著作權、專利權等相關智慧財產權等情事，將被取消</w:t>
      </w:r>
      <w:r w:rsidR="00AE5A83">
        <w:rPr>
          <w:rFonts w:ascii="微軟正黑體" w:eastAsia="微軟正黑體" w:hAnsi="微軟正黑體" w:cs="新細明體" w:hint="eastAsia"/>
          <w:kern w:val="0"/>
        </w:rPr>
        <w:t>徵件</w:t>
      </w:r>
      <w:r w:rsidRPr="00453E7E">
        <w:rPr>
          <w:rFonts w:ascii="微軟正黑體" w:eastAsia="微軟正黑體" w:hAnsi="微軟正黑體" w:cs="新細明體" w:hint="eastAsia"/>
          <w:kern w:val="0"/>
        </w:rPr>
        <w:t>資格；</w:t>
      </w:r>
      <w:proofErr w:type="gramStart"/>
      <w:r w:rsidRPr="00453E7E">
        <w:rPr>
          <w:rFonts w:ascii="微軟正黑體" w:eastAsia="微軟正黑體" w:hAnsi="微軟正黑體" w:cs="新細明體" w:hint="eastAsia"/>
          <w:kern w:val="0"/>
        </w:rPr>
        <w:t>如侵權</w:t>
      </w:r>
      <w:proofErr w:type="gramEnd"/>
      <w:r w:rsidRPr="00453E7E">
        <w:rPr>
          <w:rFonts w:ascii="微軟正黑體" w:eastAsia="微軟正黑體" w:hAnsi="微軟正黑體" w:cs="新細明體" w:hint="eastAsia"/>
          <w:kern w:val="0"/>
        </w:rPr>
        <w:t>之情事發生於得獎公告後，主辦方得追回已頒發之獎金及其他獎項，並由</w:t>
      </w:r>
      <w:r w:rsidR="00FC1206">
        <w:rPr>
          <w:rFonts w:ascii="微軟正黑體" w:eastAsia="微軟正黑體" w:hAnsi="微軟正黑體" w:cs="新細明體" w:hint="eastAsia"/>
          <w:kern w:val="0"/>
        </w:rPr>
        <w:t>參加徵件者</w:t>
      </w:r>
      <w:r w:rsidRPr="00453E7E">
        <w:rPr>
          <w:rFonts w:ascii="微軟正黑體" w:eastAsia="微軟正黑體" w:hAnsi="微軟正黑體" w:cs="新細明體" w:hint="eastAsia"/>
          <w:kern w:val="0"/>
        </w:rPr>
        <w:t>自行負擔相關</w:t>
      </w:r>
      <w:proofErr w:type="gramStart"/>
      <w:r w:rsidRPr="00453E7E">
        <w:rPr>
          <w:rFonts w:ascii="微軟正黑體" w:eastAsia="微軟正黑體" w:hAnsi="微軟正黑體" w:cs="新細明體" w:hint="eastAsia"/>
          <w:kern w:val="0"/>
        </w:rPr>
        <w:t>法律上侵權</w:t>
      </w:r>
      <w:proofErr w:type="gramEnd"/>
      <w:r w:rsidRPr="00453E7E">
        <w:rPr>
          <w:rFonts w:ascii="微軟正黑體" w:eastAsia="微軟正黑體" w:hAnsi="微軟正黑體" w:cs="新細明體" w:hint="eastAsia"/>
          <w:kern w:val="0"/>
        </w:rPr>
        <w:t>行為責任。</w:t>
      </w:r>
    </w:p>
    <w:p w14:paraId="3F5F1B4B" w14:textId="753558D5" w:rsidR="00662362" w:rsidRDefault="00662362" w:rsidP="00CA659B">
      <w:pPr>
        <w:adjustRightInd w:val="0"/>
        <w:snapToGrid w:val="0"/>
        <w:spacing w:line="276" w:lineRule="auto"/>
        <w:ind w:leftChars="59" w:left="567" w:hangingChars="177" w:hanging="425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五、</w:t>
      </w:r>
      <w:r w:rsidRPr="00F61D4D">
        <w:rPr>
          <w:rFonts w:ascii="微軟正黑體" w:eastAsia="微軟正黑體" w:hAnsi="微軟正黑體" w:cs="新細明體" w:hint="eastAsia"/>
          <w:kern w:val="0"/>
        </w:rPr>
        <w:t>作品如獲得獎，本人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F61D4D">
        <w:rPr>
          <w:rFonts w:ascii="微軟正黑體" w:eastAsia="微軟正黑體" w:hAnsi="微軟正黑體" w:cs="新細明體" w:hint="eastAsia"/>
          <w:kern w:val="0"/>
        </w:rPr>
        <w:t>願無償提供主辦單位日後公開展出，作品呈現由主辦單位全權規劃，參展作品於</w:t>
      </w:r>
      <w:r w:rsidR="00C275D5">
        <w:rPr>
          <w:rFonts w:ascii="微軟正黑體" w:eastAsia="微軟正黑體" w:hAnsi="微軟正黑體" w:cs="新細明體" w:hint="eastAsia"/>
          <w:kern w:val="0"/>
        </w:rPr>
        <w:t>主辦單位保管</w:t>
      </w:r>
      <w:r w:rsidRPr="00F61D4D">
        <w:rPr>
          <w:rFonts w:ascii="微軟正黑體" w:eastAsia="微軟正黑體" w:hAnsi="微軟正黑體" w:cs="新細明體" w:hint="eastAsia"/>
          <w:kern w:val="0"/>
        </w:rPr>
        <w:t>期間不得提借</w:t>
      </w:r>
      <w:r>
        <w:rPr>
          <w:rFonts w:ascii="微軟正黑體" w:eastAsia="微軟正黑體" w:hAnsi="微軟正黑體" w:cs="新細明體" w:hint="eastAsia"/>
          <w:kern w:val="0"/>
        </w:rPr>
        <w:t>。</w:t>
      </w:r>
    </w:p>
    <w:p w14:paraId="2220CDB6" w14:textId="1A9DE6BB" w:rsidR="00662362" w:rsidRPr="00F61D4D" w:rsidRDefault="00662362" w:rsidP="00CA659B">
      <w:pPr>
        <w:adjustRightInd w:val="0"/>
        <w:snapToGrid w:val="0"/>
        <w:spacing w:line="276" w:lineRule="auto"/>
        <w:ind w:leftChars="60" w:left="566" w:hangingChars="176" w:hanging="422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六、</w:t>
      </w:r>
      <w:r w:rsidRPr="00F61D4D">
        <w:rPr>
          <w:rFonts w:ascii="微軟正黑體" w:eastAsia="微軟正黑體" w:hAnsi="微軟正黑體" w:cs="新細明體" w:hint="eastAsia"/>
          <w:kern w:val="0"/>
        </w:rPr>
        <w:t>本授權書自本人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 w:rsidRPr="00F61D4D">
        <w:rPr>
          <w:rFonts w:ascii="微軟正黑體" w:eastAsia="微軟正黑體" w:hAnsi="微軟正黑體" w:cs="新細明體" w:hint="eastAsia"/>
          <w:kern w:val="0"/>
        </w:rPr>
        <w:t>簽署日起生效，無時間限制。本同意書之權利義務，非經雙方書面同意，</w:t>
      </w:r>
      <w:r>
        <w:rPr>
          <w:rFonts w:ascii="微軟正黑體" w:eastAsia="微軟正黑體" w:hAnsi="微軟正黑體" w:cs="新細明體" w:hint="eastAsia"/>
          <w:kern w:val="0"/>
        </w:rPr>
        <w:t>不得轉讓予第三人。</w:t>
      </w:r>
    </w:p>
    <w:p w14:paraId="5F8079EF" w14:textId="309BB40B" w:rsidR="00662362" w:rsidRDefault="00662362" w:rsidP="00662362">
      <w:pPr>
        <w:adjustRightInd w:val="0"/>
        <w:snapToGrid w:val="0"/>
        <w:spacing w:line="276" w:lineRule="auto"/>
        <w:ind w:leftChars="59" w:left="142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七、本人</w:t>
      </w:r>
      <w:r w:rsidR="00FC1206">
        <w:rPr>
          <w:rFonts w:ascii="微軟正黑體" w:eastAsia="微軟正黑體" w:hAnsi="微軟正黑體" w:cs="新細明體" w:hint="eastAsia"/>
          <w:bCs/>
          <w:kern w:val="0"/>
        </w:rPr>
        <w:t>(團隊)</w:t>
      </w:r>
      <w:r>
        <w:rPr>
          <w:rFonts w:ascii="微軟正黑體" w:eastAsia="微軟正黑體" w:hAnsi="微軟正黑體" w:cs="新細明體" w:hint="eastAsia"/>
          <w:kern w:val="0"/>
        </w:rPr>
        <w:t>保證不對</w:t>
      </w:r>
      <w:r w:rsidRPr="00F61D4D">
        <w:rPr>
          <w:rFonts w:ascii="微軟正黑體" w:eastAsia="微軟正黑體" w:hAnsi="微軟正黑體" w:cs="新細明體" w:hint="eastAsia"/>
          <w:kern w:val="0"/>
        </w:rPr>
        <w:t>主辦單位</w:t>
      </w:r>
      <w:proofErr w:type="gramStart"/>
      <w:r w:rsidRPr="00F61D4D"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 w:rsidRPr="00F61D4D">
        <w:rPr>
          <w:rFonts w:ascii="微軟正黑體" w:eastAsia="微軟正黑體" w:hAnsi="微軟正黑體" w:cs="新細明體" w:hint="eastAsia"/>
          <w:kern w:val="0"/>
        </w:rPr>
        <w:t>基地主張著作人格權。</w:t>
      </w:r>
    </w:p>
    <w:p w14:paraId="5ED2B637" w14:textId="77777777" w:rsidR="00662362" w:rsidRDefault="00662362" w:rsidP="00662362">
      <w:pPr>
        <w:adjustRightInd w:val="0"/>
        <w:snapToGrid w:val="0"/>
        <w:ind w:leftChars="59" w:left="142"/>
        <w:rPr>
          <w:rFonts w:ascii="微軟正黑體" w:eastAsia="微軟正黑體" w:hAnsi="微軟正黑體" w:cs="新細明體"/>
          <w:kern w:val="0"/>
        </w:rPr>
      </w:pPr>
    </w:p>
    <w:p w14:paraId="54A54780" w14:textId="6B8650B3" w:rsidR="00662362" w:rsidRDefault="00662362" w:rsidP="00662362">
      <w:pPr>
        <w:adjustRightInd w:val="0"/>
        <w:snapToGrid w:val="0"/>
        <w:ind w:leftChars="59" w:left="142"/>
        <w:rPr>
          <w:rFonts w:ascii="微軟正黑體" w:eastAsia="微軟正黑體" w:hAnsi="微軟正黑體" w:cs="新細明體"/>
          <w:kern w:val="0"/>
        </w:rPr>
      </w:pPr>
    </w:p>
    <w:p w14:paraId="63B4EC70" w14:textId="541B3751" w:rsidR="00662362" w:rsidRDefault="00662362" w:rsidP="00662362">
      <w:pPr>
        <w:adjustRightInd w:val="0"/>
        <w:snapToGrid w:val="0"/>
        <w:ind w:leftChars="59" w:left="142"/>
        <w:rPr>
          <w:rFonts w:ascii="微軟正黑體" w:eastAsia="微軟正黑體" w:hAnsi="微軟正黑體" w:cs="新細明體"/>
          <w:kern w:val="0"/>
        </w:rPr>
      </w:pPr>
      <w:r w:rsidRPr="00F61D4D">
        <w:rPr>
          <w:rFonts w:ascii="微軟正黑體" w:eastAsia="微軟正黑體" w:hAnsi="微軟正黑體" w:cs="新細明體" w:hint="eastAsia"/>
          <w:kern w:val="0"/>
        </w:rPr>
        <w:t>此致主辦單位</w:t>
      </w:r>
      <w:r w:rsidR="006E7819">
        <w:rPr>
          <w:rFonts w:ascii="微軟正黑體" w:eastAsia="微軟正黑體" w:hAnsi="微軟正黑體" w:cs="新細明體" w:hint="eastAsia"/>
          <w:kern w:val="0"/>
        </w:rPr>
        <w:t>勞動部勞動力</w:t>
      </w:r>
      <w:proofErr w:type="gramStart"/>
      <w:r w:rsidR="006E7819">
        <w:rPr>
          <w:rFonts w:ascii="微軟正黑體" w:eastAsia="微軟正黑體" w:hAnsi="微軟正黑體" w:cs="新細明體" w:hint="eastAsia"/>
          <w:kern w:val="0"/>
        </w:rPr>
        <w:t>發展署</w:t>
      </w:r>
      <w:r w:rsidR="00CA659B">
        <w:rPr>
          <w:rFonts w:ascii="微軟正黑體" w:eastAsia="微軟正黑體" w:hAnsi="微軟正黑體" w:cs="新細明體" w:hint="eastAsia"/>
          <w:kern w:val="0"/>
        </w:rPr>
        <w:t>桃竹</w:t>
      </w:r>
      <w:proofErr w:type="gramEnd"/>
      <w:r w:rsidR="00CA659B">
        <w:rPr>
          <w:rFonts w:ascii="微軟正黑體" w:eastAsia="微軟正黑體" w:hAnsi="微軟正黑體" w:cs="新細明體" w:hint="eastAsia"/>
          <w:kern w:val="0"/>
        </w:rPr>
        <w:t>苗分署</w:t>
      </w:r>
      <w:proofErr w:type="gramStart"/>
      <w:r w:rsidRPr="00F61D4D">
        <w:rPr>
          <w:rFonts w:ascii="微軟正黑體" w:eastAsia="微軟正黑體" w:hAnsi="微軟正黑體" w:cs="新細明體" w:hint="eastAsia"/>
          <w:kern w:val="0"/>
        </w:rPr>
        <w:t>衣啟飛翔創客</w:t>
      </w:r>
      <w:proofErr w:type="gramEnd"/>
      <w:r w:rsidRPr="00F61D4D">
        <w:rPr>
          <w:rFonts w:ascii="微軟正黑體" w:eastAsia="微軟正黑體" w:hAnsi="微軟正黑體" w:cs="新細明體" w:hint="eastAsia"/>
          <w:kern w:val="0"/>
        </w:rPr>
        <w:t>基地</w:t>
      </w:r>
    </w:p>
    <w:p w14:paraId="2EDF76F4" w14:textId="7A23B9FA" w:rsidR="00662362" w:rsidRPr="00731053" w:rsidRDefault="00662362" w:rsidP="00662362">
      <w:pPr>
        <w:adjustRightInd w:val="0"/>
        <w:snapToGrid w:val="0"/>
        <w:ind w:firstLineChars="59" w:firstLine="142"/>
        <w:rPr>
          <w:rFonts w:ascii="微軟正黑體" w:eastAsia="微軟正黑體" w:hAnsi="微軟正黑體" w:cs="新細明體"/>
          <w:kern w:val="0"/>
        </w:rPr>
      </w:pPr>
    </w:p>
    <w:p w14:paraId="4DE3488E" w14:textId="63315118" w:rsidR="00662362" w:rsidRPr="00F61D4D" w:rsidRDefault="00662362" w:rsidP="00662362">
      <w:pPr>
        <w:adjustRightInd w:val="0"/>
        <w:snapToGrid w:val="0"/>
        <w:ind w:firstLineChars="59" w:firstLine="142"/>
        <w:rPr>
          <w:rFonts w:ascii="微軟正黑體" w:eastAsia="微軟正黑體" w:hAnsi="微軟正黑體" w:cs="新細明體"/>
          <w:kern w:val="0"/>
        </w:rPr>
      </w:pPr>
      <w:r w:rsidRPr="00F61D4D">
        <w:rPr>
          <w:rFonts w:ascii="微軟正黑體" w:eastAsia="微軟正黑體" w:hAnsi="微軟正黑體" w:cs="新細明體" w:hint="eastAsia"/>
          <w:kern w:val="0"/>
        </w:rPr>
        <w:t>立同意書人</w:t>
      </w:r>
      <w:r w:rsidRPr="00F61D4D">
        <w:rPr>
          <w:rFonts w:ascii="微軟正黑體" w:eastAsia="微軟正黑體" w:hAnsi="微軟正黑體" w:cs="新細明體"/>
          <w:kern w:val="0"/>
        </w:rPr>
        <w:t>(</w:t>
      </w:r>
      <w:r w:rsidRPr="00F61D4D">
        <w:rPr>
          <w:rFonts w:ascii="微軟正黑體" w:eastAsia="微軟正黑體" w:hAnsi="微軟正黑體" w:cs="新細明體" w:hint="eastAsia"/>
          <w:kern w:val="0"/>
        </w:rPr>
        <w:t>簽名＋蓋章</w:t>
      </w:r>
      <w:r w:rsidRPr="00F61D4D">
        <w:rPr>
          <w:rFonts w:ascii="微軟正黑體" w:eastAsia="微軟正黑體" w:hAnsi="微軟正黑體" w:cs="新細明體"/>
          <w:kern w:val="0"/>
        </w:rPr>
        <w:t xml:space="preserve">) </w:t>
      </w:r>
    </w:p>
    <w:p w14:paraId="2363483A" w14:textId="7EC833C2" w:rsidR="00662362" w:rsidRDefault="00662362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</w:p>
    <w:p w14:paraId="4306687F" w14:textId="4E8253D6" w:rsidR="00FE143E" w:rsidRDefault="00FE143E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</w:p>
    <w:p w14:paraId="1909B1D3" w14:textId="0B56F470" w:rsidR="00FE143E" w:rsidRDefault="00FE143E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3D121B5" wp14:editId="66450C37">
                <wp:simplePos x="0" y="0"/>
                <wp:positionH relativeFrom="margin">
                  <wp:posOffset>219252</wp:posOffset>
                </wp:positionH>
                <wp:positionV relativeFrom="paragraph">
                  <wp:posOffset>263643</wp:posOffset>
                </wp:positionV>
                <wp:extent cx="5705475" cy="58356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234A" w14:textId="76F570D8" w:rsidR="003D089F" w:rsidRDefault="003D089F" w:rsidP="00B84155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F61D4D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</w:rPr>
                              <w:t>中華民國           年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</w:rPr>
                              <w:t xml:space="preserve">  </w:t>
                            </w:r>
                            <w:r w:rsidRPr="00F61D4D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</w:rPr>
                              <w:t xml:space="preserve">        月  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D121B5" id="_x0000_s1027" type="#_x0000_t202" style="position:absolute;margin-left:17.25pt;margin-top:20.75pt;width:449.25pt;height:45.95pt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" filled="f" stroked="f">
                <v:textbox style="mso-fit-shape-to-text:t">
                  <w:txbxContent>
                    <w:p w14:paraId="1D9A234A" w14:textId="76F570D8" w:rsidR="003D089F" w:rsidRDefault="003D089F" w:rsidP="00B84155">
                      <w:pPr>
                        <w:adjustRightInd w:val="0"/>
                        <w:snapToGrid w:val="0"/>
                        <w:jc w:val="center"/>
                      </w:pPr>
                      <w:r w:rsidRPr="00F61D4D">
                        <w:rPr>
                          <w:rFonts w:ascii="微軟正黑體" w:eastAsia="微軟正黑體" w:hAnsi="微軟正黑體" w:cs="新細明體" w:hint="eastAsia"/>
                          <w:kern w:val="0"/>
                        </w:rPr>
                        <w:t>中華民國           年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</w:rPr>
                        <w:t xml:space="preserve">  </w:t>
                      </w:r>
                      <w:r w:rsidRPr="00F61D4D">
                        <w:rPr>
                          <w:rFonts w:ascii="微軟正黑體" w:eastAsia="微軟正黑體" w:hAnsi="微軟正黑體" w:cs="新細明體" w:hint="eastAsia"/>
                          <w:kern w:val="0"/>
                        </w:rPr>
                        <w:t xml:space="preserve">        月         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49F21" w14:textId="2BF6D87C" w:rsidR="00FE143E" w:rsidRDefault="00FE143E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</w:rPr>
        <w:sectPr w:rsidR="00FE143E" w:rsidSect="003173C3">
          <w:headerReference w:type="default" r:id="rId13"/>
          <w:pgSz w:w="11906" w:h="16838"/>
          <w:pgMar w:top="1418" w:right="1077" w:bottom="567" w:left="1077" w:header="851" w:footer="992" w:gutter="0"/>
          <w:pgNumType w:fmt="taiwaneseCountingThousand" w:start="5"/>
          <w:cols w:space="425"/>
          <w:docGrid w:type="linesAndChars" w:linePitch="360"/>
        </w:sectPr>
      </w:pPr>
    </w:p>
    <w:p w14:paraId="31341EAF" w14:textId="35ED770D" w:rsidR="00855AF4" w:rsidRDefault="00855AF4" w:rsidP="00855AF4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lastRenderedPageBreak/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</w:t>
      </w:r>
    </w:p>
    <w:p w14:paraId="2900A5C9" w14:textId="69AD2B62" w:rsidR="00662362" w:rsidRPr="009971C2" w:rsidRDefault="00FC1206" w:rsidP="00662362">
      <w:pPr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徵件</w:t>
      </w:r>
      <w:r w:rsidR="00662362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作品說明</w:t>
      </w:r>
    </w:p>
    <w:tbl>
      <w:tblPr>
        <w:tblStyle w:val="ae"/>
        <w:tblW w:w="9785" w:type="dxa"/>
        <w:tblLook w:val="04A0" w:firstRow="1" w:lastRow="0" w:firstColumn="1" w:lastColumn="0" w:noHBand="0" w:noVBand="1"/>
      </w:tblPr>
      <w:tblGrid>
        <w:gridCol w:w="2205"/>
        <w:gridCol w:w="1121"/>
        <w:gridCol w:w="6459"/>
      </w:tblGrid>
      <w:tr w:rsidR="00662362" w14:paraId="2F914F72" w14:textId="77777777" w:rsidTr="00FE143E">
        <w:trPr>
          <w:trHeight w:val="551"/>
        </w:trPr>
        <w:tc>
          <w:tcPr>
            <w:tcW w:w="2205" w:type="dxa"/>
            <w:vAlign w:val="center"/>
          </w:tcPr>
          <w:p w14:paraId="29868D36" w14:textId="77777777" w:rsidR="00662362" w:rsidRPr="00A97996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 w:rsidRPr="00A97996">
              <w:rPr>
                <w:rFonts w:ascii="微軟正黑體" w:eastAsia="微軟正黑體" w:hAnsi="微軟正黑體" w:cs="新細明體" w:hint="eastAsia"/>
                <w:sz w:val="24"/>
              </w:rPr>
              <w:t>作品中文名稱</w:t>
            </w:r>
          </w:p>
        </w:tc>
        <w:tc>
          <w:tcPr>
            <w:tcW w:w="7580" w:type="dxa"/>
            <w:gridSpan w:val="2"/>
          </w:tcPr>
          <w:p w14:paraId="29E41F4B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</w:tr>
      <w:tr w:rsidR="00662362" w14:paraId="4632B150" w14:textId="77777777" w:rsidTr="00FE143E">
        <w:trPr>
          <w:trHeight w:val="551"/>
        </w:trPr>
        <w:tc>
          <w:tcPr>
            <w:tcW w:w="2205" w:type="dxa"/>
            <w:vAlign w:val="center"/>
          </w:tcPr>
          <w:p w14:paraId="74A1A207" w14:textId="77777777" w:rsidR="00662362" w:rsidRPr="00A97996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 w:rsidRPr="00A97996">
              <w:rPr>
                <w:rFonts w:ascii="微軟正黑體" w:eastAsia="微軟正黑體" w:hAnsi="微軟正黑體" w:cs="新細明體" w:hint="eastAsia"/>
                <w:sz w:val="24"/>
              </w:rPr>
              <w:t>作品英文名稱</w:t>
            </w:r>
          </w:p>
        </w:tc>
        <w:tc>
          <w:tcPr>
            <w:tcW w:w="7580" w:type="dxa"/>
            <w:gridSpan w:val="2"/>
          </w:tcPr>
          <w:p w14:paraId="77D1C9AC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</w:rPr>
            </w:pPr>
          </w:p>
        </w:tc>
      </w:tr>
      <w:tr w:rsidR="0053598D" w14:paraId="34B6B8E2" w14:textId="77777777" w:rsidTr="00FE143E">
        <w:trPr>
          <w:trHeight w:val="551"/>
        </w:trPr>
        <w:tc>
          <w:tcPr>
            <w:tcW w:w="2205" w:type="dxa"/>
            <w:vAlign w:val="center"/>
          </w:tcPr>
          <w:p w14:paraId="30F2EBB7" w14:textId="6256CB88" w:rsidR="0053598D" w:rsidRDefault="0053598D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 w:rsidRPr="0053598D">
              <w:rPr>
                <w:rFonts w:ascii="微軟正黑體" w:eastAsia="微軟正黑體" w:hAnsi="微軟正黑體" w:cs="新細明體" w:hint="eastAsia"/>
                <w:sz w:val="24"/>
              </w:rPr>
              <w:t>職人產業類別</w:t>
            </w:r>
          </w:p>
          <w:p w14:paraId="6156AFEF" w14:textId="03E97FC0" w:rsidR="003D089F" w:rsidRPr="003D089F" w:rsidRDefault="003D089F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3D089F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（請填寫</w:t>
            </w: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職業名稱</w:t>
            </w:r>
            <w:r w:rsidRPr="003D089F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）</w:t>
            </w:r>
          </w:p>
        </w:tc>
        <w:tc>
          <w:tcPr>
            <w:tcW w:w="7580" w:type="dxa"/>
            <w:gridSpan w:val="2"/>
          </w:tcPr>
          <w:p w14:paraId="55A84D9F" w14:textId="77777777" w:rsidR="0053598D" w:rsidRPr="009971C2" w:rsidRDefault="0053598D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</w:rPr>
            </w:pPr>
          </w:p>
        </w:tc>
      </w:tr>
      <w:tr w:rsidR="00662362" w14:paraId="13E497B4" w14:textId="77777777" w:rsidTr="0052728A">
        <w:trPr>
          <w:trHeight w:val="2447"/>
        </w:trPr>
        <w:tc>
          <w:tcPr>
            <w:tcW w:w="2205" w:type="dxa"/>
            <w:vAlign w:val="center"/>
          </w:tcPr>
          <w:p w14:paraId="21C91E36" w14:textId="77777777" w:rsidR="0066236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</w:rPr>
              <w:t>整體設計理念說明</w:t>
            </w:r>
          </w:p>
          <w:p w14:paraId="3B98B06B" w14:textId="77777777" w:rsidR="00662362" w:rsidRPr="009971C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2"/>
              </w:rPr>
              <w:t>（</w:t>
            </w:r>
            <w:r w:rsidRPr="00D454B3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2"/>
              </w:rPr>
              <w:t>至少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2"/>
              </w:rPr>
              <w:t>1</w:t>
            </w:r>
            <w:r w:rsidRPr="00D454B3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2"/>
              </w:rPr>
              <w:t>50字）</w:t>
            </w:r>
          </w:p>
        </w:tc>
        <w:tc>
          <w:tcPr>
            <w:tcW w:w="7580" w:type="dxa"/>
            <w:gridSpan w:val="2"/>
          </w:tcPr>
          <w:p w14:paraId="6BB4D88D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</w:tr>
      <w:tr w:rsidR="00662362" w14:paraId="5C925056" w14:textId="77777777" w:rsidTr="00FE143E">
        <w:trPr>
          <w:trHeight w:val="1983"/>
        </w:trPr>
        <w:tc>
          <w:tcPr>
            <w:tcW w:w="2205" w:type="dxa"/>
            <w:vMerge w:val="restart"/>
            <w:vAlign w:val="center"/>
          </w:tcPr>
          <w:p w14:paraId="439C9F3E" w14:textId="77777777" w:rsidR="0066236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</w:rPr>
              <w:t>作品設計之構想</w:t>
            </w:r>
          </w:p>
          <w:p w14:paraId="6A95F8F8" w14:textId="77777777" w:rsidR="0066236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</w:rPr>
              <w:t>及特點說明</w:t>
            </w:r>
          </w:p>
          <w:p w14:paraId="167D2E11" w14:textId="77777777" w:rsidR="00662362" w:rsidRPr="00563499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Cs w:val="20"/>
              </w:rPr>
            </w:pPr>
            <w:r w:rsidRPr="00563499">
              <w:rPr>
                <w:rFonts w:ascii="微軟正黑體" w:eastAsia="微軟正黑體" w:hAnsi="微軟正黑體" w:cs="新細明體" w:hint="eastAsia"/>
                <w:szCs w:val="20"/>
              </w:rPr>
              <w:t>(請說明各款式名稱、設計構想及特點說明)</w:t>
            </w:r>
          </w:p>
        </w:tc>
        <w:tc>
          <w:tcPr>
            <w:tcW w:w="1121" w:type="dxa"/>
            <w:vAlign w:val="center"/>
          </w:tcPr>
          <w:p w14:paraId="5B5D1233" w14:textId="77777777" w:rsidR="00662362" w:rsidRPr="009971C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 w:rsidRPr="009971C2">
              <w:rPr>
                <w:rFonts w:ascii="微軟正黑體" w:eastAsia="微軟正黑體" w:hAnsi="微軟正黑體" w:cs="新細明體" w:hint="eastAsia"/>
                <w:sz w:val="24"/>
              </w:rPr>
              <w:t>款</w:t>
            </w:r>
            <w:proofErr w:type="gramStart"/>
            <w:r w:rsidRPr="009971C2">
              <w:rPr>
                <w:rFonts w:ascii="微軟正黑體" w:eastAsia="微軟正黑體" w:hAnsi="微軟正黑體" w:cs="新細明體" w:hint="eastAsia"/>
                <w:sz w:val="24"/>
              </w:rPr>
              <w:t>一</w:t>
            </w:r>
            <w:proofErr w:type="gramEnd"/>
          </w:p>
        </w:tc>
        <w:tc>
          <w:tcPr>
            <w:tcW w:w="6459" w:type="dxa"/>
          </w:tcPr>
          <w:p w14:paraId="1C900812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</w:tr>
      <w:tr w:rsidR="00662362" w14:paraId="0123B068" w14:textId="77777777" w:rsidTr="00FE143E">
        <w:trPr>
          <w:trHeight w:val="1983"/>
        </w:trPr>
        <w:tc>
          <w:tcPr>
            <w:tcW w:w="2205" w:type="dxa"/>
            <w:vMerge/>
          </w:tcPr>
          <w:p w14:paraId="7420DD1D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2BCF94A0" w14:textId="77777777" w:rsidR="00662362" w:rsidRPr="009971C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</w:rPr>
              <w:t>款二</w:t>
            </w:r>
          </w:p>
        </w:tc>
        <w:tc>
          <w:tcPr>
            <w:tcW w:w="6459" w:type="dxa"/>
          </w:tcPr>
          <w:p w14:paraId="558597F7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</w:tr>
      <w:tr w:rsidR="00662362" w14:paraId="283CD4E3" w14:textId="77777777" w:rsidTr="00FE143E">
        <w:trPr>
          <w:trHeight w:val="1983"/>
        </w:trPr>
        <w:tc>
          <w:tcPr>
            <w:tcW w:w="2205" w:type="dxa"/>
            <w:vMerge/>
          </w:tcPr>
          <w:p w14:paraId="513338CF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35172B6D" w14:textId="77777777" w:rsidR="00662362" w:rsidRPr="009971C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</w:rPr>
              <w:t>款三</w:t>
            </w:r>
          </w:p>
        </w:tc>
        <w:tc>
          <w:tcPr>
            <w:tcW w:w="6459" w:type="dxa"/>
          </w:tcPr>
          <w:p w14:paraId="54E9CBD0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</w:tr>
      <w:tr w:rsidR="00662362" w14:paraId="078F2CF8" w14:textId="77777777" w:rsidTr="00FE143E">
        <w:trPr>
          <w:trHeight w:val="1983"/>
        </w:trPr>
        <w:tc>
          <w:tcPr>
            <w:tcW w:w="2205" w:type="dxa"/>
            <w:vMerge/>
          </w:tcPr>
          <w:p w14:paraId="40BFD8A3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1AE6CCB2" w14:textId="77777777" w:rsidR="00662362" w:rsidRPr="009971C2" w:rsidRDefault="00662362" w:rsidP="00BA55DA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</w:rPr>
              <w:t>款四</w:t>
            </w:r>
          </w:p>
        </w:tc>
        <w:tc>
          <w:tcPr>
            <w:tcW w:w="6459" w:type="dxa"/>
          </w:tcPr>
          <w:p w14:paraId="23477639" w14:textId="77777777" w:rsidR="00662362" w:rsidRPr="009971C2" w:rsidRDefault="00662362" w:rsidP="00BA55DA">
            <w:pPr>
              <w:adjustRightInd w:val="0"/>
              <w:snapToGrid w:val="0"/>
              <w:rPr>
                <w:rFonts w:ascii="微軟正黑體" w:eastAsia="微軟正黑體" w:hAnsi="微軟正黑體" w:cs="新細明體"/>
                <w:sz w:val="24"/>
              </w:rPr>
            </w:pPr>
          </w:p>
        </w:tc>
      </w:tr>
    </w:tbl>
    <w:p w14:paraId="58DA6EC4" w14:textId="2F155E84" w:rsidR="003173C3" w:rsidRPr="0052728A" w:rsidRDefault="0052728A" w:rsidP="0052728A">
      <w:pPr>
        <w:pStyle w:val="af4"/>
        <w:numPr>
          <w:ilvl w:val="0"/>
          <w:numId w:val="41"/>
        </w:numPr>
        <w:adjustRightInd w:val="0"/>
        <w:snapToGrid w:val="0"/>
        <w:spacing w:line="480" w:lineRule="exact"/>
        <w:ind w:leftChars="0"/>
        <w:rPr>
          <w:rFonts w:ascii="微軟正黑體" w:eastAsia="微軟正黑體" w:hAnsi="微軟正黑體" w:cs="新細明體"/>
          <w:kern w:val="0"/>
        </w:rPr>
        <w:sectPr w:rsidR="003173C3" w:rsidRPr="0052728A" w:rsidSect="003173C3">
          <w:headerReference w:type="default" r:id="rId14"/>
          <w:pgSz w:w="11906" w:h="16838"/>
          <w:pgMar w:top="1418" w:right="1077" w:bottom="567" w:left="1077" w:header="851" w:footer="992" w:gutter="0"/>
          <w:pgNumType w:fmt="taiwaneseCountingThousand" w:start="5"/>
          <w:cols w:space="425"/>
          <w:docGrid w:type="linesAndChars" w:linePitch="360"/>
        </w:sectPr>
      </w:pPr>
      <w:r>
        <w:rPr>
          <w:rFonts w:ascii="微軟正黑體" w:eastAsia="微軟正黑體" w:hAnsi="微軟正黑體" w:cs="新細明體" w:hint="eastAsia"/>
          <w:kern w:val="0"/>
          <w:lang w:eastAsia="zh-TW"/>
        </w:rPr>
        <w:t>表格</w:t>
      </w:r>
      <w:r w:rsidR="001D318E">
        <w:rPr>
          <w:rFonts w:ascii="微軟正黑體" w:eastAsia="微軟正黑體" w:hAnsi="微軟正黑體" w:cs="新細明體" w:hint="eastAsia"/>
          <w:kern w:val="0"/>
          <w:lang w:eastAsia="zh-TW"/>
        </w:rPr>
        <w:t>若不敷使用</w:t>
      </w:r>
      <w:r w:rsidRPr="0052728A">
        <w:rPr>
          <w:rFonts w:ascii="微軟正黑體" w:eastAsia="微軟正黑體" w:hAnsi="微軟正黑體" w:cs="新細明體" w:hint="eastAsia"/>
          <w:kern w:val="0"/>
        </w:rPr>
        <w:t>可自行增列。</w:t>
      </w:r>
    </w:p>
    <w:p w14:paraId="10455308" w14:textId="0C3228E9" w:rsidR="00DC0237" w:rsidRPr="00AE65A7" w:rsidRDefault="00AE65A7" w:rsidP="00AE65A7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</w:rPr>
      </w:pPr>
      <w:r w:rsidRPr="00AE65A7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E72FB31" wp14:editId="62ACED57">
                <wp:simplePos x="0" y="0"/>
                <wp:positionH relativeFrom="column">
                  <wp:posOffset>-235585</wp:posOffset>
                </wp:positionH>
                <wp:positionV relativeFrom="paragraph">
                  <wp:posOffset>384810</wp:posOffset>
                </wp:positionV>
                <wp:extent cx="6638925" cy="8324215"/>
                <wp:effectExtent l="0" t="0" r="28575" b="19685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39F09" w14:textId="02E74D3F" w:rsidR="003D089F" w:rsidRPr="001D318E" w:rsidRDefault="003D089F" w:rsidP="001D318E">
                            <w:pPr>
                              <w:pStyle w:val="af4"/>
                              <w:numPr>
                                <w:ilvl w:val="0"/>
                                <w:numId w:val="42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每套服裝圖稿以一張A4直式呈現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FB31" id="文字方塊 9" o:spid="_x0000_s1028" type="#_x0000_t202" style="position:absolute;left:0;text-align:left;margin-left:-18.55pt;margin-top:30.3pt;width:522.75pt;height:655.4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">
                <v:textbox>
                  <w:txbxContent>
                    <w:p w14:paraId="28A39F09" w14:textId="02E74D3F" w:rsidR="003D089F" w:rsidRPr="001D318E" w:rsidRDefault="003D089F" w:rsidP="001D318E">
                      <w:pPr>
                        <w:pStyle w:val="af4"/>
                        <w:numPr>
                          <w:ilvl w:val="0"/>
                          <w:numId w:val="42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每套服裝圖稿以一張A4直式呈現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362"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 w:rsidR="00662362"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」設計圖（款一）</w:t>
      </w:r>
    </w:p>
    <w:p w14:paraId="76BFDDB9" w14:textId="246760AC" w:rsidR="00FE143E" w:rsidRPr="00AE65A7" w:rsidRDefault="00FE143E" w:rsidP="00662362">
      <w:pPr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</w:rPr>
        <w:sectPr w:rsidR="00FE143E" w:rsidRPr="00AE65A7" w:rsidSect="003173C3">
          <w:headerReference w:type="default" r:id="rId15"/>
          <w:pgSz w:w="11906" w:h="16838"/>
          <w:pgMar w:top="1418" w:right="1077" w:bottom="567" w:left="1077" w:header="851" w:footer="992" w:gutter="0"/>
          <w:pgNumType w:fmt="taiwaneseCountingThousand" w:start="5"/>
          <w:cols w:space="425"/>
          <w:docGrid w:type="linesAndChars" w:linePitch="360"/>
        </w:sectPr>
      </w:pPr>
    </w:p>
    <w:p w14:paraId="1DE6C0F7" w14:textId="51FB577A" w:rsidR="00AE65A7" w:rsidRPr="00AE65A7" w:rsidRDefault="00AE65A7" w:rsidP="00AE65A7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</w:rPr>
      </w:pPr>
      <w:r w:rsidRPr="00AE65A7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3885921B" wp14:editId="7742EF7F">
                <wp:simplePos x="0" y="0"/>
                <wp:positionH relativeFrom="column">
                  <wp:posOffset>-235585</wp:posOffset>
                </wp:positionH>
                <wp:positionV relativeFrom="paragraph">
                  <wp:posOffset>384810</wp:posOffset>
                </wp:positionV>
                <wp:extent cx="6638925" cy="8324215"/>
                <wp:effectExtent l="0" t="0" r="28575" b="19685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90BED" w14:textId="06A7C8C2" w:rsidR="003D089F" w:rsidRPr="001D318E" w:rsidRDefault="003D089F" w:rsidP="001D318E">
                            <w:pPr>
                              <w:pStyle w:val="af4"/>
                              <w:numPr>
                                <w:ilvl w:val="0"/>
                                <w:numId w:val="42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每套服裝圖稿以一張A4直式呈現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921B" id="文字方塊 10" o:spid="_x0000_s1029" type="#_x0000_t202" style="position:absolute;left:0;text-align:left;margin-left:-18.55pt;margin-top:30.3pt;width:522.75pt;height:655.4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">
                <v:textbox>
                  <w:txbxContent>
                    <w:p w14:paraId="6E690BED" w14:textId="06A7C8C2" w:rsidR="003D089F" w:rsidRPr="001D318E" w:rsidRDefault="003D089F" w:rsidP="001D318E">
                      <w:pPr>
                        <w:pStyle w:val="af4"/>
                        <w:numPr>
                          <w:ilvl w:val="0"/>
                          <w:numId w:val="42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每套服裝圖稿以一張A4直式呈現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」設計圖（款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二</w: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）</w:t>
      </w:r>
    </w:p>
    <w:p w14:paraId="7AA3D59A" w14:textId="77777777" w:rsidR="003173C3" w:rsidRPr="00AE65A7" w:rsidRDefault="003173C3" w:rsidP="00FE143E">
      <w:pPr>
        <w:pStyle w:val="af4"/>
        <w:adjustRightInd w:val="0"/>
        <w:snapToGrid w:val="0"/>
        <w:ind w:leftChars="0" w:left="284"/>
        <w:rPr>
          <w:rFonts w:ascii="微軟正黑體" w:eastAsia="微軟正黑體" w:hAnsi="微軟正黑體" w:cs="新細明體"/>
          <w:kern w:val="0"/>
          <w:sz w:val="20"/>
        </w:rPr>
        <w:sectPr w:rsidR="003173C3" w:rsidRPr="00AE65A7" w:rsidSect="003173C3">
          <w:pgSz w:w="11906" w:h="16838"/>
          <w:pgMar w:top="1440" w:right="1077" w:bottom="426" w:left="1077" w:header="851" w:footer="992" w:gutter="0"/>
          <w:pgNumType w:fmt="taiwaneseCountingThousand" w:start="5"/>
          <w:cols w:space="425"/>
          <w:docGrid w:type="linesAndChars" w:linePitch="360"/>
        </w:sectPr>
      </w:pPr>
    </w:p>
    <w:p w14:paraId="0727CF27" w14:textId="3257D442" w:rsidR="00AE65A7" w:rsidRPr="00AE65A7" w:rsidRDefault="00AE65A7" w:rsidP="00AE65A7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</w:rPr>
      </w:pPr>
      <w:r w:rsidRPr="00AE65A7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1D42B62E" wp14:editId="2353C03B">
                <wp:simplePos x="0" y="0"/>
                <wp:positionH relativeFrom="column">
                  <wp:posOffset>-235585</wp:posOffset>
                </wp:positionH>
                <wp:positionV relativeFrom="paragraph">
                  <wp:posOffset>384810</wp:posOffset>
                </wp:positionV>
                <wp:extent cx="6638925" cy="8324215"/>
                <wp:effectExtent l="0" t="0" r="28575" b="19685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107C" w14:textId="58EF7BE4" w:rsidR="003D089F" w:rsidRPr="001D318E" w:rsidRDefault="003D089F" w:rsidP="001D318E">
                            <w:pPr>
                              <w:pStyle w:val="af4"/>
                              <w:numPr>
                                <w:ilvl w:val="0"/>
                                <w:numId w:val="42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每套服裝圖稿以一張A4直式呈現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B62E" id="文字方塊 11" o:spid="_x0000_s1030" type="#_x0000_t202" style="position:absolute;left:0;text-align:left;margin-left:-18.55pt;margin-top:30.3pt;width:522.75pt;height:655.4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">
                <v:textbox>
                  <w:txbxContent>
                    <w:p w14:paraId="36E4107C" w14:textId="58EF7BE4" w:rsidR="003D089F" w:rsidRPr="001D318E" w:rsidRDefault="003D089F" w:rsidP="001D318E">
                      <w:pPr>
                        <w:pStyle w:val="af4"/>
                        <w:numPr>
                          <w:ilvl w:val="0"/>
                          <w:numId w:val="42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每套服裝圖稿以一張A4直式呈現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」設計圖（款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三</w: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）</w:t>
      </w:r>
    </w:p>
    <w:p w14:paraId="1F448265" w14:textId="6E76A437" w:rsidR="00DC3069" w:rsidRPr="00AE65A7" w:rsidRDefault="00AE65A7" w:rsidP="00AE65A7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</w:rPr>
      </w:pPr>
      <w:r w:rsidRPr="00AE65A7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53603B90" wp14:editId="2DD9D343">
                <wp:simplePos x="0" y="0"/>
                <wp:positionH relativeFrom="column">
                  <wp:posOffset>-235585</wp:posOffset>
                </wp:positionH>
                <wp:positionV relativeFrom="paragraph">
                  <wp:posOffset>384810</wp:posOffset>
                </wp:positionV>
                <wp:extent cx="6638925" cy="8324215"/>
                <wp:effectExtent l="0" t="0" r="28575" b="19685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745B6" w14:textId="4DF47F72" w:rsidR="003D089F" w:rsidRPr="001D318E" w:rsidRDefault="003D089F" w:rsidP="001D318E">
                            <w:pPr>
                              <w:pStyle w:val="af4"/>
                              <w:numPr>
                                <w:ilvl w:val="0"/>
                                <w:numId w:val="42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每套服裝圖稿以一張A4直式呈現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  <w:lang w:eastAsia="zh-TW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3B90" id="文字方塊 12" o:spid="_x0000_s1031" type="#_x0000_t202" style="position:absolute;left:0;text-align:left;margin-left:-18.55pt;margin-top:30.3pt;width:522.75pt;height:655.4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">
                <v:textbox>
                  <w:txbxContent>
                    <w:p w14:paraId="10A745B6" w14:textId="4DF47F72" w:rsidR="003D089F" w:rsidRPr="001D318E" w:rsidRDefault="003D089F" w:rsidP="001D318E">
                      <w:pPr>
                        <w:pStyle w:val="af4"/>
                        <w:numPr>
                          <w:ilvl w:val="0"/>
                          <w:numId w:val="42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每套服裝圖稿以一張A4直式呈現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  <w:lang w:eastAsia="zh-TW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「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2021第二屆Look</w:t>
      </w:r>
      <w:proofErr w:type="gramStart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台味</w:t>
      </w:r>
      <w:r w:rsidR="00F05BD0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服裝</w:t>
      </w:r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設計</w:t>
      </w:r>
      <w:proofErr w:type="gramEnd"/>
      <w:r w:rsidR="00167388" w:rsidRPr="00167388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大賞</w: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」設計圖（款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四</w:t>
      </w:r>
      <w:r w:rsidRPr="00AE65A7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）</w:t>
      </w:r>
    </w:p>
    <w:sectPr w:rsidR="00DC3069" w:rsidRPr="00AE65A7" w:rsidSect="003173C3">
      <w:pgSz w:w="11906" w:h="16838"/>
      <w:pgMar w:top="1440" w:right="1077" w:bottom="426" w:left="1077" w:header="851" w:footer="992" w:gutter="0"/>
      <w:pgNumType w:fmt="taiwaneseCountingThousand" w:start="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067BE" w14:textId="77777777" w:rsidR="003D089F" w:rsidRDefault="003D089F" w:rsidP="00025F9E">
      <w:r>
        <w:separator/>
      </w:r>
    </w:p>
  </w:endnote>
  <w:endnote w:type="continuationSeparator" w:id="0">
    <w:p w14:paraId="6E3F3AC0" w14:textId="77777777" w:rsidR="003D089F" w:rsidRDefault="003D089F" w:rsidP="0002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300新竹市北區武陵路10號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3016835"/>
      <w:docPartObj>
        <w:docPartGallery w:val="Page Numbers (Bottom of Page)"/>
        <w:docPartUnique/>
      </w:docPartObj>
    </w:sdtPr>
    <w:sdtEndPr/>
    <w:sdtContent>
      <w:p w14:paraId="2FDE7415" w14:textId="2A2A25E4" w:rsidR="003D089F" w:rsidRDefault="003D08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D07CD9B" w14:textId="77777777" w:rsidR="003D089F" w:rsidRDefault="003D08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E8C1" w14:textId="66C47F63" w:rsidR="003D089F" w:rsidRDefault="003D089F" w:rsidP="003C34F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175D5" w14:textId="77777777" w:rsidR="003D089F" w:rsidRDefault="003D089F" w:rsidP="00025F9E">
      <w:r>
        <w:separator/>
      </w:r>
    </w:p>
  </w:footnote>
  <w:footnote w:type="continuationSeparator" w:id="0">
    <w:p w14:paraId="6B549BBD" w14:textId="77777777" w:rsidR="003D089F" w:rsidRDefault="003D089F" w:rsidP="0002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74A99" w14:textId="5E31E208" w:rsidR="003D089F" w:rsidRDefault="003D089F" w:rsidP="00E531DF">
    <w:pPr>
      <w:pStyle w:val="af"/>
      <w:jc w:val="center"/>
    </w:pPr>
    <w:r>
      <w:rPr>
        <w:noProof/>
      </w:rPr>
      <w:drawing>
        <wp:inline distT="0" distB="0" distL="0" distR="0" wp14:anchorId="4DFFF366" wp14:editId="6F297BE0">
          <wp:extent cx="1057275" cy="619594"/>
          <wp:effectExtent l="0" t="0" r="0" b="0"/>
          <wp:docPr id="23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基地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8" t="10797" r="9111" b="12236"/>
                  <a:stretch/>
                </pic:blipFill>
                <pic:spPr bwMode="auto">
                  <a:xfrm>
                    <a:off x="0" y="0"/>
                    <a:ext cx="1176392" cy="68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58DF" w14:textId="073D53FA" w:rsidR="003D089F" w:rsidRPr="00C13CCA" w:rsidRDefault="003D089F" w:rsidP="00BA55DA">
    <w:pPr>
      <w:pStyle w:val="af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58240" behindDoc="1" locked="0" layoutInCell="1" allowOverlap="1" wp14:anchorId="258228D4" wp14:editId="0D650896">
          <wp:simplePos x="0" y="0"/>
          <wp:positionH relativeFrom="column">
            <wp:posOffset>2257424</wp:posOffset>
          </wp:positionH>
          <wp:positionV relativeFrom="paragraph">
            <wp:posOffset>-340360</wp:posOffset>
          </wp:positionV>
          <wp:extent cx="1452675" cy="793535"/>
          <wp:effectExtent l="0" t="0" r="0" b="0"/>
          <wp:wrapNone/>
          <wp:docPr id="30" name="圖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247" cy="79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CCA">
      <w:rPr>
        <w:rFonts w:ascii="微軟正黑體" w:eastAsia="微軟正黑體" w:hAnsi="微軟正黑體" w:hint="eastAsia"/>
      </w:rPr>
      <w:t>【附件</w:t>
    </w:r>
    <w:sdt>
      <w:sdtPr>
        <w:rPr>
          <w:rFonts w:ascii="微軟正黑體" w:eastAsia="微軟正黑體" w:hAnsi="微軟正黑體"/>
        </w:rPr>
        <w:id w:val="950203294"/>
        <w:docPartObj>
          <w:docPartGallery w:val="Page Numbers (Top of Page)"/>
          <w:docPartUnique/>
        </w:docPartObj>
      </w:sdtPr>
      <w:sdtEndPr/>
      <w:sdtContent>
        <w:r>
          <w:rPr>
            <w:rFonts w:ascii="微軟正黑體" w:eastAsia="微軟正黑體" w:hAnsi="微軟正黑體" w:hint="eastAsia"/>
          </w:rPr>
          <w:t>一</w:t>
        </w:r>
        <w:r w:rsidRPr="00C13CCA">
          <w:rPr>
            <w:rFonts w:ascii="微軟正黑體" w:eastAsia="微軟正黑體" w:hAnsi="微軟正黑體" w:hint="eastAsia"/>
          </w:rPr>
          <w:t>】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38100" w14:textId="521393DE" w:rsidR="003D089F" w:rsidRPr="00C13CCA" w:rsidRDefault="003D089F" w:rsidP="00BA55DA">
    <w:pPr>
      <w:pStyle w:val="af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60288" behindDoc="1" locked="0" layoutInCell="1" allowOverlap="1" wp14:anchorId="22C8CF1E" wp14:editId="0CBE7DE1">
          <wp:simplePos x="0" y="0"/>
          <wp:positionH relativeFrom="column">
            <wp:posOffset>2257424</wp:posOffset>
          </wp:positionH>
          <wp:positionV relativeFrom="paragraph">
            <wp:posOffset>-340360</wp:posOffset>
          </wp:positionV>
          <wp:extent cx="1452675" cy="79353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247" cy="79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CCA">
      <w:rPr>
        <w:rFonts w:ascii="微軟正黑體" w:eastAsia="微軟正黑體" w:hAnsi="微軟正黑體" w:hint="eastAsia"/>
      </w:rPr>
      <w:t>【附件</w:t>
    </w:r>
    <w:sdt>
      <w:sdtPr>
        <w:rPr>
          <w:rFonts w:ascii="微軟正黑體" w:eastAsia="微軟正黑體" w:hAnsi="微軟正黑體"/>
        </w:rPr>
        <w:id w:val="-365300746"/>
        <w:docPartObj>
          <w:docPartGallery w:val="Page Numbers (Top of Page)"/>
          <w:docPartUnique/>
        </w:docPartObj>
      </w:sdtPr>
      <w:sdtEndPr/>
      <w:sdtContent>
        <w:r>
          <w:rPr>
            <w:rFonts w:ascii="微軟正黑體" w:eastAsia="微軟正黑體" w:hAnsi="微軟正黑體" w:hint="eastAsia"/>
          </w:rPr>
          <w:t>二</w:t>
        </w:r>
        <w:r w:rsidRPr="00C13CCA">
          <w:rPr>
            <w:rFonts w:ascii="微軟正黑體" w:eastAsia="微軟正黑體" w:hAnsi="微軟正黑體" w:hint="eastAsia"/>
          </w:rPr>
          <w:t>】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1D26D" w14:textId="7591281D" w:rsidR="003D089F" w:rsidRPr="00C13CCA" w:rsidRDefault="003D089F" w:rsidP="00BA55DA">
    <w:pPr>
      <w:pStyle w:val="af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68480" behindDoc="1" locked="0" layoutInCell="1" allowOverlap="1" wp14:anchorId="6B02A318" wp14:editId="5F37C787">
          <wp:simplePos x="0" y="0"/>
          <wp:positionH relativeFrom="column">
            <wp:posOffset>2257424</wp:posOffset>
          </wp:positionH>
          <wp:positionV relativeFrom="paragraph">
            <wp:posOffset>-340360</wp:posOffset>
          </wp:positionV>
          <wp:extent cx="1452675" cy="793535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247" cy="79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CCA">
      <w:rPr>
        <w:rFonts w:ascii="微軟正黑體" w:eastAsia="微軟正黑體" w:hAnsi="微軟正黑體" w:hint="eastAsia"/>
      </w:rPr>
      <w:t>【附件</w:t>
    </w:r>
    <w:sdt>
      <w:sdtPr>
        <w:rPr>
          <w:rFonts w:ascii="微軟正黑體" w:eastAsia="微軟正黑體" w:hAnsi="微軟正黑體"/>
        </w:rPr>
        <w:id w:val="-1820337549"/>
        <w:docPartObj>
          <w:docPartGallery w:val="Page Numbers (Top of Page)"/>
          <w:docPartUnique/>
        </w:docPartObj>
      </w:sdtPr>
      <w:sdtEndPr/>
      <w:sdtContent>
        <w:r>
          <w:rPr>
            <w:rFonts w:ascii="微軟正黑體" w:eastAsia="微軟正黑體" w:hAnsi="微軟正黑體" w:hint="eastAsia"/>
          </w:rPr>
          <w:t>三</w:t>
        </w:r>
        <w:r w:rsidRPr="00C13CCA">
          <w:rPr>
            <w:rFonts w:ascii="微軟正黑體" w:eastAsia="微軟正黑體" w:hAnsi="微軟正黑體" w:hint="eastAsia"/>
          </w:rPr>
          <w:t>】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9C8F8" w14:textId="2CCE4845" w:rsidR="003D089F" w:rsidRPr="00C13CCA" w:rsidRDefault="003D089F" w:rsidP="00BA55DA">
    <w:pPr>
      <w:pStyle w:val="af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70528" behindDoc="1" locked="0" layoutInCell="1" allowOverlap="1" wp14:anchorId="7CEFB166" wp14:editId="1275980F">
          <wp:simplePos x="0" y="0"/>
          <wp:positionH relativeFrom="column">
            <wp:posOffset>2257424</wp:posOffset>
          </wp:positionH>
          <wp:positionV relativeFrom="paragraph">
            <wp:posOffset>-340360</wp:posOffset>
          </wp:positionV>
          <wp:extent cx="1452675" cy="793535"/>
          <wp:effectExtent l="0" t="0" r="0" b="0"/>
          <wp:wrapNone/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247" cy="79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CCA">
      <w:rPr>
        <w:rFonts w:ascii="微軟正黑體" w:eastAsia="微軟正黑體" w:hAnsi="微軟正黑體" w:hint="eastAsia"/>
      </w:rPr>
      <w:t>【附件</w:t>
    </w:r>
    <w:sdt>
      <w:sdtPr>
        <w:rPr>
          <w:rFonts w:ascii="微軟正黑體" w:eastAsia="微軟正黑體" w:hAnsi="微軟正黑體"/>
        </w:rPr>
        <w:id w:val="-1806537820"/>
        <w:docPartObj>
          <w:docPartGallery w:val="Page Numbers (Top of Page)"/>
          <w:docPartUnique/>
        </w:docPartObj>
      </w:sdtPr>
      <w:sdtEndPr/>
      <w:sdtContent>
        <w:r>
          <w:rPr>
            <w:rFonts w:ascii="微軟正黑體" w:eastAsia="微軟正黑體" w:hAnsi="微軟正黑體" w:hint="eastAsia"/>
          </w:rPr>
          <w:t>四</w:t>
        </w:r>
        <w:r w:rsidRPr="00C13CCA">
          <w:rPr>
            <w:rFonts w:ascii="微軟正黑體" w:eastAsia="微軟正黑體" w:hAnsi="微軟正黑體" w:hint="eastAsia"/>
          </w:rPr>
          <w:t>】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94FF3" w14:textId="765F6939" w:rsidR="003D089F" w:rsidRPr="00C13CCA" w:rsidRDefault="003D089F" w:rsidP="00BA55DA">
    <w:pPr>
      <w:pStyle w:val="af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72576" behindDoc="1" locked="0" layoutInCell="1" allowOverlap="1" wp14:anchorId="480D1B9B" wp14:editId="39E8ECBD">
          <wp:simplePos x="0" y="0"/>
          <wp:positionH relativeFrom="column">
            <wp:posOffset>2257424</wp:posOffset>
          </wp:positionH>
          <wp:positionV relativeFrom="paragraph">
            <wp:posOffset>-340360</wp:posOffset>
          </wp:positionV>
          <wp:extent cx="1452675" cy="793535"/>
          <wp:effectExtent l="0" t="0" r="0" b="0"/>
          <wp:wrapNone/>
          <wp:docPr id="19" name="圖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247" cy="79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CCA">
      <w:rPr>
        <w:rFonts w:ascii="微軟正黑體" w:eastAsia="微軟正黑體" w:hAnsi="微軟正黑體" w:hint="eastAsia"/>
      </w:rPr>
      <w:t>【附件</w:t>
    </w:r>
    <w:sdt>
      <w:sdtPr>
        <w:rPr>
          <w:rFonts w:ascii="微軟正黑體" w:eastAsia="微軟正黑體" w:hAnsi="微軟正黑體"/>
        </w:rPr>
        <w:id w:val="-1808235737"/>
        <w:docPartObj>
          <w:docPartGallery w:val="Page Numbers (Top of Page)"/>
          <w:docPartUnique/>
        </w:docPartObj>
      </w:sdtPr>
      <w:sdtEndPr/>
      <w:sdtContent>
        <w:r>
          <w:rPr>
            <w:rFonts w:ascii="微軟正黑體" w:eastAsia="微軟正黑體" w:hAnsi="微軟正黑體" w:hint="eastAsia"/>
          </w:rPr>
          <w:t>五</w:t>
        </w:r>
        <w:r w:rsidRPr="00C13CCA">
          <w:rPr>
            <w:rFonts w:ascii="微軟正黑體" w:eastAsia="微軟正黑體" w:hAnsi="微軟正黑體" w:hint="eastAsia"/>
          </w:rPr>
          <w:t>】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196"/>
    <w:multiLevelType w:val="hybridMultilevel"/>
    <w:tmpl w:val="B1C08A2E"/>
    <w:lvl w:ilvl="0" w:tplc="BA46A93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34F92"/>
    <w:multiLevelType w:val="hybridMultilevel"/>
    <w:tmpl w:val="BD1A29A2"/>
    <w:lvl w:ilvl="0" w:tplc="7E645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66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A3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926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C8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C6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9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21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06A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304C2"/>
    <w:multiLevelType w:val="hybridMultilevel"/>
    <w:tmpl w:val="0818DC32"/>
    <w:lvl w:ilvl="0" w:tplc="68B8E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E606A9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30540"/>
    <w:multiLevelType w:val="hybridMultilevel"/>
    <w:tmpl w:val="2542B1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561993"/>
    <w:multiLevelType w:val="hybridMultilevel"/>
    <w:tmpl w:val="B34C091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0216419"/>
    <w:multiLevelType w:val="hybridMultilevel"/>
    <w:tmpl w:val="19FC44C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2160551"/>
    <w:multiLevelType w:val="hybridMultilevel"/>
    <w:tmpl w:val="6564259A"/>
    <w:lvl w:ilvl="0" w:tplc="020CD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9AA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20A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E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EB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06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5E7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CB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C07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B5134"/>
    <w:multiLevelType w:val="hybridMultilevel"/>
    <w:tmpl w:val="1D1AE2FA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8" w15:restartNumberingAfterBreak="0">
    <w:nsid w:val="128A6E25"/>
    <w:multiLevelType w:val="hybridMultilevel"/>
    <w:tmpl w:val="DF28BEFC"/>
    <w:lvl w:ilvl="0" w:tplc="9ED03D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9947F54">
      <w:start w:val="2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962730"/>
    <w:multiLevelType w:val="hybridMultilevel"/>
    <w:tmpl w:val="4DCE276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14CE44B3"/>
    <w:multiLevelType w:val="hybridMultilevel"/>
    <w:tmpl w:val="A6A23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E30FC2"/>
    <w:multiLevelType w:val="hybridMultilevel"/>
    <w:tmpl w:val="60FC1E6E"/>
    <w:lvl w:ilvl="0" w:tplc="CBAAC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AE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06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4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00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A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C6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AA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2D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EE1052"/>
    <w:multiLevelType w:val="hybridMultilevel"/>
    <w:tmpl w:val="B98EFE7C"/>
    <w:lvl w:ilvl="0" w:tplc="80E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E1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3EC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C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0D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C0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4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EA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C20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7F25E9"/>
    <w:multiLevelType w:val="hybridMultilevel"/>
    <w:tmpl w:val="41025FEA"/>
    <w:lvl w:ilvl="0" w:tplc="279275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236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6B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82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AE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583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A4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60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A5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150DB"/>
    <w:multiLevelType w:val="hybridMultilevel"/>
    <w:tmpl w:val="E32C98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B746FB0"/>
    <w:multiLevelType w:val="hybridMultilevel"/>
    <w:tmpl w:val="00CA9FF6"/>
    <w:lvl w:ilvl="0" w:tplc="33B4F2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BC7E61"/>
    <w:multiLevelType w:val="hybridMultilevel"/>
    <w:tmpl w:val="33DCFF18"/>
    <w:lvl w:ilvl="0" w:tplc="E1AAC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4B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26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03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AB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AFC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CF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AE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2B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E21AD9"/>
    <w:multiLevelType w:val="hybridMultilevel"/>
    <w:tmpl w:val="BD1A29A2"/>
    <w:lvl w:ilvl="0" w:tplc="7E645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66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A3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926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C8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C6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9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21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06A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AF108B"/>
    <w:multiLevelType w:val="hybridMultilevel"/>
    <w:tmpl w:val="BFFA5C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AFE1D06"/>
    <w:multiLevelType w:val="hybridMultilevel"/>
    <w:tmpl w:val="2D940CF4"/>
    <w:lvl w:ilvl="0" w:tplc="6E68F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AB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47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C3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E5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9AE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A4E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24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A2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3141B"/>
    <w:multiLevelType w:val="hybridMultilevel"/>
    <w:tmpl w:val="1EF05106"/>
    <w:lvl w:ilvl="0" w:tplc="B5145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EF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2D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EB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0F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404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8F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AB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4D3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C6362B"/>
    <w:multiLevelType w:val="hybridMultilevel"/>
    <w:tmpl w:val="812261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0C113E"/>
    <w:multiLevelType w:val="hybridMultilevel"/>
    <w:tmpl w:val="4E044E7E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23" w15:restartNumberingAfterBreak="0">
    <w:nsid w:val="4B1951DA"/>
    <w:multiLevelType w:val="hybridMultilevel"/>
    <w:tmpl w:val="47AE3440"/>
    <w:lvl w:ilvl="0" w:tplc="A854512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1910EF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3DE88BC">
      <w:start w:val="3"/>
      <w:numFmt w:val="bullet"/>
      <w:lvlText w:val="●"/>
      <w:lvlJc w:val="left"/>
      <w:pPr>
        <w:ind w:left="1320" w:hanging="360"/>
      </w:pPr>
      <w:rPr>
        <w:rFonts w:ascii="微軟正黑體" w:eastAsia="微軟正黑體" w:hAnsi="微軟正黑體" w:cs="新細明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861D33"/>
    <w:multiLevelType w:val="hybridMultilevel"/>
    <w:tmpl w:val="E3AA8DFC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6250392"/>
    <w:multiLevelType w:val="multilevel"/>
    <w:tmpl w:val="0CD488AE"/>
    <w:lvl w:ilvl="0">
      <w:start w:val="1"/>
      <w:numFmt w:val="taiwaneseCountingThousand"/>
      <w:pStyle w:val="a"/>
      <w:suff w:val="nothing"/>
      <w:lvlText w:val="%1、"/>
      <w:lvlJc w:val="left"/>
      <w:pPr>
        <w:ind w:left="941" w:hanging="65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48" w:hanging="981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92" w:hanging="65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98" w:hanging="98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642" w:hanging="657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249" w:hanging="98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493" w:hanging="657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099" w:hanging="980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343" w:hanging="657"/>
      </w:pPr>
      <w:rPr>
        <w:rFonts w:hint="eastAsia"/>
      </w:rPr>
    </w:lvl>
  </w:abstractNum>
  <w:abstractNum w:abstractNumId="26" w15:restartNumberingAfterBreak="0">
    <w:nsid w:val="5E187F71"/>
    <w:multiLevelType w:val="hybridMultilevel"/>
    <w:tmpl w:val="D42894F2"/>
    <w:lvl w:ilvl="0" w:tplc="8BE41356">
      <w:start w:val="3"/>
      <w:numFmt w:val="bullet"/>
      <w:lvlText w:val="※"/>
      <w:lvlJc w:val="left"/>
      <w:pPr>
        <w:ind w:left="785" w:hanging="360"/>
      </w:pPr>
      <w:rPr>
        <w:rFonts w:ascii="微軟正黑體" w:eastAsia="微軟正黑體" w:hAnsi="微軟正黑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7" w15:restartNumberingAfterBreak="0">
    <w:nsid w:val="5EE71385"/>
    <w:multiLevelType w:val="hybridMultilevel"/>
    <w:tmpl w:val="94223F5A"/>
    <w:lvl w:ilvl="0" w:tplc="904E6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A5BB3"/>
    <w:multiLevelType w:val="hybridMultilevel"/>
    <w:tmpl w:val="6F3023D2"/>
    <w:lvl w:ilvl="0" w:tplc="AF024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C7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CA6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0A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E2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E8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C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10EB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2B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B3AA2"/>
    <w:multiLevelType w:val="hybridMultilevel"/>
    <w:tmpl w:val="34E6E1A0"/>
    <w:lvl w:ilvl="0" w:tplc="52446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85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88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8F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AA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8E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C83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EF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24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F66826"/>
    <w:multiLevelType w:val="hybridMultilevel"/>
    <w:tmpl w:val="AA96E462"/>
    <w:lvl w:ilvl="0" w:tplc="04090001">
      <w:start w:val="1"/>
      <w:numFmt w:val="bullet"/>
      <w:lvlText w:val=""/>
      <w:lvlJc w:val="left"/>
      <w:pPr>
        <w:ind w:left="16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31" w15:restartNumberingAfterBreak="0">
    <w:nsid w:val="6D8E24BF"/>
    <w:multiLevelType w:val="hybridMultilevel"/>
    <w:tmpl w:val="DA36CB32"/>
    <w:lvl w:ilvl="0" w:tplc="04090001">
      <w:start w:val="1"/>
      <w:numFmt w:val="bullet"/>
      <w:lvlText w:val=""/>
      <w:lvlJc w:val="left"/>
      <w:pPr>
        <w:ind w:left="11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32" w15:restartNumberingAfterBreak="0">
    <w:nsid w:val="6DC863D1"/>
    <w:multiLevelType w:val="hybridMultilevel"/>
    <w:tmpl w:val="4ECC7D2A"/>
    <w:lvl w:ilvl="0" w:tplc="A854512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40761F"/>
    <w:multiLevelType w:val="hybridMultilevel"/>
    <w:tmpl w:val="8682BBF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73A54BFC"/>
    <w:multiLevelType w:val="hybridMultilevel"/>
    <w:tmpl w:val="824AF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ED62BA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897737"/>
    <w:multiLevelType w:val="hybridMultilevel"/>
    <w:tmpl w:val="7C44D1BE"/>
    <w:lvl w:ilvl="0" w:tplc="1E88C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E8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CA6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6C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EC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C25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C8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EA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7F5B46"/>
    <w:multiLevelType w:val="hybridMultilevel"/>
    <w:tmpl w:val="9CD4216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78680462"/>
    <w:multiLevelType w:val="hybridMultilevel"/>
    <w:tmpl w:val="9788E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B694117"/>
    <w:multiLevelType w:val="hybridMultilevel"/>
    <w:tmpl w:val="C3402110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39" w15:restartNumberingAfterBreak="0">
    <w:nsid w:val="7BF52BA6"/>
    <w:multiLevelType w:val="hybridMultilevel"/>
    <w:tmpl w:val="62D85A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D0C7FEC"/>
    <w:multiLevelType w:val="hybridMultilevel"/>
    <w:tmpl w:val="89D66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F553AAE"/>
    <w:multiLevelType w:val="hybridMultilevel"/>
    <w:tmpl w:val="169CB816"/>
    <w:lvl w:ilvl="0" w:tplc="FDD0D1C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  <w:szCs w:val="24"/>
        <w:lang w:val="en-US"/>
      </w:rPr>
    </w:lvl>
    <w:lvl w:ilvl="1" w:tplc="33B4F2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41"/>
  </w:num>
  <w:num w:numId="3">
    <w:abstractNumId w:val="4"/>
  </w:num>
  <w:num w:numId="4">
    <w:abstractNumId w:val="5"/>
  </w:num>
  <w:num w:numId="5">
    <w:abstractNumId w:val="27"/>
  </w:num>
  <w:num w:numId="6">
    <w:abstractNumId w:val="10"/>
  </w:num>
  <w:num w:numId="7">
    <w:abstractNumId w:val="33"/>
  </w:num>
  <w:num w:numId="8">
    <w:abstractNumId w:val="18"/>
  </w:num>
  <w:num w:numId="9">
    <w:abstractNumId w:val="15"/>
  </w:num>
  <w:num w:numId="10">
    <w:abstractNumId w:val="0"/>
  </w:num>
  <w:num w:numId="11">
    <w:abstractNumId w:val="12"/>
  </w:num>
  <w:num w:numId="12">
    <w:abstractNumId w:val="7"/>
  </w:num>
  <w:num w:numId="13">
    <w:abstractNumId w:val="39"/>
  </w:num>
  <w:num w:numId="14">
    <w:abstractNumId w:val="30"/>
  </w:num>
  <w:num w:numId="15">
    <w:abstractNumId w:val="14"/>
  </w:num>
  <w:num w:numId="16">
    <w:abstractNumId w:val="2"/>
  </w:num>
  <w:num w:numId="17">
    <w:abstractNumId w:val="11"/>
  </w:num>
  <w:num w:numId="18">
    <w:abstractNumId w:val="16"/>
  </w:num>
  <w:num w:numId="19">
    <w:abstractNumId w:val="20"/>
  </w:num>
  <w:num w:numId="20">
    <w:abstractNumId w:val="19"/>
  </w:num>
  <w:num w:numId="21">
    <w:abstractNumId w:val="1"/>
  </w:num>
  <w:num w:numId="22">
    <w:abstractNumId w:val="35"/>
  </w:num>
  <w:num w:numId="23">
    <w:abstractNumId w:val="6"/>
  </w:num>
  <w:num w:numId="24">
    <w:abstractNumId w:val="13"/>
  </w:num>
  <w:num w:numId="25">
    <w:abstractNumId w:val="28"/>
  </w:num>
  <w:num w:numId="26">
    <w:abstractNumId w:val="29"/>
  </w:num>
  <w:num w:numId="27">
    <w:abstractNumId w:val="26"/>
  </w:num>
  <w:num w:numId="28">
    <w:abstractNumId w:val="17"/>
  </w:num>
  <w:num w:numId="29">
    <w:abstractNumId w:val="34"/>
  </w:num>
  <w:num w:numId="30">
    <w:abstractNumId w:val="23"/>
  </w:num>
  <w:num w:numId="31">
    <w:abstractNumId w:val="32"/>
  </w:num>
  <w:num w:numId="32">
    <w:abstractNumId w:val="8"/>
  </w:num>
  <w:num w:numId="33">
    <w:abstractNumId w:val="24"/>
  </w:num>
  <w:num w:numId="34">
    <w:abstractNumId w:val="3"/>
  </w:num>
  <w:num w:numId="35">
    <w:abstractNumId w:val="36"/>
  </w:num>
  <w:num w:numId="36">
    <w:abstractNumId w:val="9"/>
  </w:num>
  <w:num w:numId="37">
    <w:abstractNumId w:val="38"/>
  </w:num>
  <w:num w:numId="38">
    <w:abstractNumId w:val="22"/>
  </w:num>
  <w:num w:numId="39">
    <w:abstractNumId w:val="31"/>
  </w:num>
  <w:num w:numId="40">
    <w:abstractNumId w:val="37"/>
  </w:num>
  <w:num w:numId="41">
    <w:abstractNumId w:val="2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mailMerge>
    <w:mainDocumentType w:val="envelope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5B"/>
    <w:rsid w:val="00001AA0"/>
    <w:rsid w:val="00002E63"/>
    <w:rsid w:val="00004777"/>
    <w:rsid w:val="000077DA"/>
    <w:rsid w:val="00007DA5"/>
    <w:rsid w:val="00015AA8"/>
    <w:rsid w:val="00016313"/>
    <w:rsid w:val="00025F9E"/>
    <w:rsid w:val="00033980"/>
    <w:rsid w:val="000372D4"/>
    <w:rsid w:val="000405FA"/>
    <w:rsid w:val="00044E8B"/>
    <w:rsid w:val="000456E1"/>
    <w:rsid w:val="00046A0D"/>
    <w:rsid w:val="00053A51"/>
    <w:rsid w:val="00056977"/>
    <w:rsid w:val="00057BEA"/>
    <w:rsid w:val="000626B7"/>
    <w:rsid w:val="00063A18"/>
    <w:rsid w:val="000647DB"/>
    <w:rsid w:val="00066D3F"/>
    <w:rsid w:val="00071C69"/>
    <w:rsid w:val="00073F1C"/>
    <w:rsid w:val="0008003A"/>
    <w:rsid w:val="00081361"/>
    <w:rsid w:val="0008375A"/>
    <w:rsid w:val="00086588"/>
    <w:rsid w:val="0008661B"/>
    <w:rsid w:val="00092012"/>
    <w:rsid w:val="000A1BEB"/>
    <w:rsid w:val="000B0101"/>
    <w:rsid w:val="000B2B0D"/>
    <w:rsid w:val="000B4146"/>
    <w:rsid w:val="000C0A2A"/>
    <w:rsid w:val="000E3C3F"/>
    <w:rsid w:val="000E521B"/>
    <w:rsid w:val="000E5635"/>
    <w:rsid w:val="000F29C6"/>
    <w:rsid w:val="000F7D90"/>
    <w:rsid w:val="00107238"/>
    <w:rsid w:val="00110AED"/>
    <w:rsid w:val="00113483"/>
    <w:rsid w:val="00121A97"/>
    <w:rsid w:val="001243CD"/>
    <w:rsid w:val="00126AB2"/>
    <w:rsid w:val="00141EA6"/>
    <w:rsid w:val="00155A36"/>
    <w:rsid w:val="00155AFD"/>
    <w:rsid w:val="001636EE"/>
    <w:rsid w:val="00167388"/>
    <w:rsid w:val="0017196F"/>
    <w:rsid w:val="0018089D"/>
    <w:rsid w:val="001A4A01"/>
    <w:rsid w:val="001A668F"/>
    <w:rsid w:val="001B4BCA"/>
    <w:rsid w:val="001B5F21"/>
    <w:rsid w:val="001B71FA"/>
    <w:rsid w:val="001C1F49"/>
    <w:rsid w:val="001D318E"/>
    <w:rsid w:val="001D3F9F"/>
    <w:rsid w:val="001E1F89"/>
    <w:rsid w:val="001E422E"/>
    <w:rsid w:val="001F0E49"/>
    <w:rsid w:val="001F1D5F"/>
    <w:rsid w:val="002060D2"/>
    <w:rsid w:val="0021079D"/>
    <w:rsid w:val="00210A30"/>
    <w:rsid w:val="002135B9"/>
    <w:rsid w:val="00213FA7"/>
    <w:rsid w:val="002164A0"/>
    <w:rsid w:val="002241D9"/>
    <w:rsid w:val="002251EF"/>
    <w:rsid w:val="002266B9"/>
    <w:rsid w:val="00230BFC"/>
    <w:rsid w:val="00230EB2"/>
    <w:rsid w:val="0023672D"/>
    <w:rsid w:val="00242D43"/>
    <w:rsid w:val="0024522E"/>
    <w:rsid w:val="00246717"/>
    <w:rsid w:val="0025713F"/>
    <w:rsid w:val="0026010E"/>
    <w:rsid w:val="00260645"/>
    <w:rsid w:val="0026167E"/>
    <w:rsid w:val="00262D52"/>
    <w:rsid w:val="0026654A"/>
    <w:rsid w:val="00266D4C"/>
    <w:rsid w:val="00281D68"/>
    <w:rsid w:val="00284954"/>
    <w:rsid w:val="00290A10"/>
    <w:rsid w:val="00291160"/>
    <w:rsid w:val="00295EDA"/>
    <w:rsid w:val="002A0DD4"/>
    <w:rsid w:val="002A340E"/>
    <w:rsid w:val="002A6462"/>
    <w:rsid w:val="002B3230"/>
    <w:rsid w:val="002B44AD"/>
    <w:rsid w:val="002D0797"/>
    <w:rsid w:val="002D6A20"/>
    <w:rsid w:val="002E0248"/>
    <w:rsid w:val="002E10EB"/>
    <w:rsid w:val="002E5432"/>
    <w:rsid w:val="002E73AC"/>
    <w:rsid w:val="002F0A4D"/>
    <w:rsid w:val="002F4159"/>
    <w:rsid w:val="002F787B"/>
    <w:rsid w:val="003047D6"/>
    <w:rsid w:val="00304A8C"/>
    <w:rsid w:val="003077B1"/>
    <w:rsid w:val="003155C2"/>
    <w:rsid w:val="00316B45"/>
    <w:rsid w:val="003173C3"/>
    <w:rsid w:val="003329F7"/>
    <w:rsid w:val="00335329"/>
    <w:rsid w:val="00347C09"/>
    <w:rsid w:val="00350689"/>
    <w:rsid w:val="0035498D"/>
    <w:rsid w:val="00366407"/>
    <w:rsid w:val="003677DC"/>
    <w:rsid w:val="00372B0D"/>
    <w:rsid w:val="00373D52"/>
    <w:rsid w:val="00375008"/>
    <w:rsid w:val="00380DA9"/>
    <w:rsid w:val="003839E0"/>
    <w:rsid w:val="00383D74"/>
    <w:rsid w:val="00384173"/>
    <w:rsid w:val="00387503"/>
    <w:rsid w:val="00391E05"/>
    <w:rsid w:val="00395202"/>
    <w:rsid w:val="003A737D"/>
    <w:rsid w:val="003C34FE"/>
    <w:rsid w:val="003C41CF"/>
    <w:rsid w:val="003C58BC"/>
    <w:rsid w:val="003D0551"/>
    <w:rsid w:val="003D089F"/>
    <w:rsid w:val="003D0E06"/>
    <w:rsid w:val="003D2589"/>
    <w:rsid w:val="003D7EE3"/>
    <w:rsid w:val="003E2199"/>
    <w:rsid w:val="003E25E5"/>
    <w:rsid w:val="003E7E9A"/>
    <w:rsid w:val="003F1D83"/>
    <w:rsid w:val="00404EE6"/>
    <w:rsid w:val="004052F4"/>
    <w:rsid w:val="00406A4F"/>
    <w:rsid w:val="004119E8"/>
    <w:rsid w:val="004176C7"/>
    <w:rsid w:val="004277FD"/>
    <w:rsid w:val="00431045"/>
    <w:rsid w:val="00432265"/>
    <w:rsid w:val="00434013"/>
    <w:rsid w:val="00434969"/>
    <w:rsid w:val="00436AFA"/>
    <w:rsid w:val="0044149E"/>
    <w:rsid w:val="0044558D"/>
    <w:rsid w:val="00445AF0"/>
    <w:rsid w:val="0044617A"/>
    <w:rsid w:val="00452E31"/>
    <w:rsid w:val="00452EF4"/>
    <w:rsid w:val="00453E7E"/>
    <w:rsid w:val="0045505B"/>
    <w:rsid w:val="004560A0"/>
    <w:rsid w:val="00462399"/>
    <w:rsid w:val="00463ACE"/>
    <w:rsid w:val="0046435F"/>
    <w:rsid w:val="0046511E"/>
    <w:rsid w:val="004661A3"/>
    <w:rsid w:val="0047149F"/>
    <w:rsid w:val="00473F07"/>
    <w:rsid w:val="004825AB"/>
    <w:rsid w:val="00484FB9"/>
    <w:rsid w:val="00486E6C"/>
    <w:rsid w:val="00487EC2"/>
    <w:rsid w:val="004A18C4"/>
    <w:rsid w:val="004B5B5D"/>
    <w:rsid w:val="004B6751"/>
    <w:rsid w:val="004C0E4C"/>
    <w:rsid w:val="004C326B"/>
    <w:rsid w:val="004C525E"/>
    <w:rsid w:val="004D13B4"/>
    <w:rsid w:val="004E7650"/>
    <w:rsid w:val="00500822"/>
    <w:rsid w:val="005037A1"/>
    <w:rsid w:val="00503A9D"/>
    <w:rsid w:val="00515D44"/>
    <w:rsid w:val="0052728A"/>
    <w:rsid w:val="005340AC"/>
    <w:rsid w:val="0053598D"/>
    <w:rsid w:val="00542FA5"/>
    <w:rsid w:val="005448AF"/>
    <w:rsid w:val="005517F8"/>
    <w:rsid w:val="005535D5"/>
    <w:rsid w:val="0056048B"/>
    <w:rsid w:val="00563499"/>
    <w:rsid w:val="00564676"/>
    <w:rsid w:val="00565315"/>
    <w:rsid w:val="00567B83"/>
    <w:rsid w:val="00571572"/>
    <w:rsid w:val="00572BE5"/>
    <w:rsid w:val="005846D8"/>
    <w:rsid w:val="00585545"/>
    <w:rsid w:val="0058771D"/>
    <w:rsid w:val="005907BD"/>
    <w:rsid w:val="00593673"/>
    <w:rsid w:val="005947C7"/>
    <w:rsid w:val="00594917"/>
    <w:rsid w:val="00595087"/>
    <w:rsid w:val="0059647C"/>
    <w:rsid w:val="005A3CF0"/>
    <w:rsid w:val="005B15ED"/>
    <w:rsid w:val="005B1C2E"/>
    <w:rsid w:val="005B3A44"/>
    <w:rsid w:val="005D18D6"/>
    <w:rsid w:val="005F22B3"/>
    <w:rsid w:val="005F7A62"/>
    <w:rsid w:val="006039EF"/>
    <w:rsid w:val="006042B4"/>
    <w:rsid w:val="00612427"/>
    <w:rsid w:val="006205EF"/>
    <w:rsid w:val="006245DE"/>
    <w:rsid w:val="00630BB9"/>
    <w:rsid w:val="00636A77"/>
    <w:rsid w:val="00641C0C"/>
    <w:rsid w:val="00642A84"/>
    <w:rsid w:val="00644CCB"/>
    <w:rsid w:val="00650F46"/>
    <w:rsid w:val="0065334A"/>
    <w:rsid w:val="006544BA"/>
    <w:rsid w:val="00662362"/>
    <w:rsid w:val="00665255"/>
    <w:rsid w:val="006737A4"/>
    <w:rsid w:val="00673C96"/>
    <w:rsid w:val="00674920"/>
    <w:rsid w:val="00674ED6"/>
    <w:rsid w:val="0068005D"/>
    <w:rsid w:val="00683131"/>
    <w:rsid w:val="006844E5"/>
    <w:rsid w:val="006918B4"/>
    <w:rsid w:val="006952C1"/>
    <w:rsid w:val="006958F4"/>
    <w:rsid w:val="006A2008"/>
    <w:rsid w:val="006A5331"/>
    <w:rsid w:val="006B1F83"/>
    <w:rsid w:val="006B2075"/>
    <w:rsid w:val="006B5243"/>
    <w:rsid w:val="006B65FA"/>
    <w:rsid w:val="006B7A2E"/>
    <w:rsid w:val="006C3282"/>
    <w:rsid w:val="006D0449"/>
    <w:rsid w:val="006D13B4"/>
    <w:rsid w:val="006D4F35"/>
    <w:rsid w:val="006D68CC"/>
    <w:rsid w:val="006E2DC0"/>
    <w:rsid w:val="006E7819"/>
    <w:rsid w:val="006F6C79"/>
    <w:rsid w:val="006F7B76"/>
    <w:rsid w:val="00705FAF"/>
    <w:rsid w:val="00712632"/>
    <w:rsid w:val="0071682B"/>
    <w:rsid w:val="00716B4D"/>
    <w:rsid w:val="0072032B"/>
    <w:rsid w:val="007230E0"/>
    <w:rsid w:val="0072422A"/>
    <w:rsid w:val="007254D4"/>
    <w:rsid w:val="00727F70"/>
    <w:rsid w:val="007302A2"/>
    <w:rsid w:val="00731053"/>
    <w:rsid w:val="00737B89"/>
    <w:rsid w:val="00742603"/>
    <w:rsid w:val="00742BB1"/>
    <w:rsid w:val="0074339A"/>
    <w:rsid w:val="007529BD"/>
    <w:rsid w:val="00754AFD"/>
    <w:rsid w:val="00764E17"/>
    <w:rsid w:val="00781187"/>
    <w:rsid w:val="00785468"/>
    <w:rsid w:val="007A2DB5"/>
    <w:rsid w:val="007A3028"/>
    <w:rsid w:val="007B0B17"/>
    <w:rsid w:val="007C3D99"/>
    <w:rsid w:val="007D604C"/>
    <w:rsid w:val="007E20FF"/>
    <w:rsid w:val="007E5584"/>
    <w:rsid w:val="007F3AD0"/>
    <w:rsid w:val="00805FA6"/>
    <w:rsid w:val="00807D47"/>
    <w:rsid w:val="00813E70"/>
    <w:rsid w:val="00815867"/>
    <w:rsid w:val="0082246C"/>
    <w:rsid w:val="0082500D"/>
    <w:rsid w:val="008266F3"/>
    <w:rsid w:val="00830CC1"/>
    <w:rsid w:val="00833185"/>
    <w:rsid w:val="00834690"/>
    <w:rsid w:val="008358D5"/>
    <w:rsid w:val="008365EA"/>
    <w:rsid w:val="00840CF8"/>
    <w:rsid w:val="00840D6B"/>
    <w:rsid w:val="0084272A"/>
    <w:rsid w:val="00855AF4"/>
    <w:rsid w:val="008611B0"/>
    <w:rsid w:val="00862CF2"/>
    <w:rsid w:val="0087066D"/>
    <w:rsid w:val="008729C5"/>
    <w:rsid w:val="0087611C"/>
    <w:rsid w:val="00877A79"/>
    <w:rsid w:val="0088013F"/>
    <w:rsid w:val="008936ED"/>
    <w:rsid w:val="00894B6C"/>
    <w:rsid w:val="00897305"/>
    <w:rsid w:val="008A06CE"/>
    <w:rsid w:val="008A0DCD"/>
    <w:rsid w:val="008B0674"/>
    <w:rsid w:val="008B2F45"/>
    <w:rsid w:val="008B7143"/>
    <w:rsid w:val="008C5DD0"/>
    <w:rsid w:val="008D0A1C"/>
    <w:rsid w:val="008D1CF2"/>
    <w:rsid w:val="008E0003"/>
    <w:rsid w:val="008E499F"/>
    <w:rsid w:val="00902799"/>
    <w:rsid w:val="0090301D"/>
    <w:rsid w:val="00903C59"/>
    <w:rsid w:val="00905CEC"/>
    <w:rsid w:val="00906066"/>
    <w:rsid w:val="00923F9E"/>
    <w:rsid w:val="00925F3B"/>
    <w:rsid w:val="0093028D"/>
    <w:rsid w:val="00934377"/>
    <w:rsid w:val="00934574"/>
    <w:rsid w:val="009373BF"/>
    <w:rsid w:val="009529D0"/>
    <w:rsid w:val="00956428"/>
    <w:rsid w:val="009571E8"/>
    <w:rsid w:val="00966502"/>
    <w:rsid w:val="009746D5"/>
    <w:rsid w:val="00974793"/>
    <w:rsid w:val="00974E4C"/>
    <w:rsid w:val="00975FC3"/>
    <w:rsid w:val="0097613D"/>
    <w:rsid w:val="00976D20"/>
    <w:rsid w:val="009808F7"/>
    <w:rsid w:val="009918FE"/>
    <w:rsid w:val="00996DCA"/>
    <w:rsid w:val="009971C2"/>
    <w:rsid w:val="009A03DB"/>
    <w:rsid w:val="009A1801"/>
    <w:rsid w:val="009B2CBA"/>
    <w:rsid w:val="009C2A4A"/>
    <w:rsid w:val="009C3A67"/>
    <w:rsid w:val="009C6B62"/>
    <w:rsid w:val="009D4B0E"/>
    <w:rsid w:val="009E5227"/>
    <w:rsid w:val="009E5517"/>
    <w:rsid w:val="009F2BE9"/>
    <w:rsid w:val="009F4A34"/>
    <w:rsid w:val="00A0290E"/>
    <w:rsid w:val="00A06BF7"/>
    <w:rsid w:val="00A07529"/>
    <w:rsid w:val="00A07764"/>
    <w:rsid w:val="00A07CC2"/>
    <w:rsid w:val="00A125D7"/>
    <w:rsid w:val="00A16C35"/>
    <w:rsid w:val="00A25D40"/>
    <w:rsid w:val="00A411D5"/>
    <w:rsid w:val="00A438E1"/>
    <w:rsid w:val="00A43CDB"/>
    <w:rsid w:val="00A51C6D"/>
    <w:rsid w:val="00A523F9"/>
    <w:rsid w:val="00A60473"/>
    <w:rsid w:val="00A71E3B"/>
    <w:rsid w:val="00A73DEB"/>
    <w:rsid w:val="00A75F7A"/>
    <w:rsid w:val="00A81BE0"/>
    <w:rsid w:val="00A91486"/>
    <w:rsid w:val="00A91639"/>
    <w:rsid w:val="00A96B3F"/>
    <w:rsid w:val="00A97996"/>
    <w:rsid w:val="00AA196B"/>
    <w:rsid w:val="00AA473E"/>
    <w:rsid w:val="00AB3151"/>
    <w:rsid w:val="00AB3693"/>
    <w:rsid w:val="00AC1105"/>
    <w:rsid w:val="00AD066E"/>
    <w:rsid w:val="00AD4476"/>
    <w:rsid w:val="00AE0549"/>
    <w:rsid w:val="00AE25C5"/>
    <w:rsid w:val="00AE4DE2"/>
    <w:rsid w:val="00AE5A83"/>
    <w:rsid w:val="00AE65A7"/>
    <w:rsid w:val="00AF198F"/>
    <w:rsid w:val="00B03FE2"/>
    <w:rsid w:val="00B042C9"/>
    <w:rsid w:val="00B05694"/>
    <w:rsid w:val="00B127C4"/>
    <w:rsid w:val="00B173A7"/>
    <w:rsid w:val="00B17887"/>
    <w:rsid w:val="00B269FB"/>
    <w:rsid w:val="00B3621E"/>
    <w:rsid w:val="00B37666"/>
    <w:rsid w:val="00B4327D"/>
    <w:rsid w:val="00B4523B"/>
    <w:rsid w:val="00B45C17"/>
    <w:rsid w:val="00B535B9"/>
    <w:rsid w:val="00B537EC"/>
    <w:rsid w:val="00B703B4"/>
    <w:rsid w:val="00B76920"/>
    <w:rsid w:val="00B84155"/>
    <w:rsid w:val="00B847EA"/>
    <w:rsid w:val="00B87630"/>
    <w:rsid w:val="00B91B88"/>
    <w:rsid w:val="00B92298"/>
    <w:rsid w:val="00B93F81"/>
    <w:rsid w:val="00B9465C"/>
    <w:rsid w:val="00BA55DA"/>
    <w:rsid w:val="00BA5945"/>
    <w:rsid w:val="00BB01EA"/>
    <w:rsid w:val="00BB1E58"/>
    <w:rsid w:val="00BB5587"/>
    <w:rsid w:val="00BC3F48"/>
    <w:rsid w:val="00BC470F"/>
    <w:rsid w:val="00BD09C5"/>
    <w:rsid w:val="00BD34BE"/>
    <w:rsid w:val="00BD7E74"/>
    <w:rsid w:val="00BE056A"/>
    <w:rsid w:val="00BE26F8"/>
    <w:rsid w:val="00BF0CCA"/>
    <w:rsid w:val="00BF19AF"/>
    <w:rsid w:val="00BF6844"/>
    <w:rsid w:val="00C00128"/>
    <w:rsid w:val="00C13F82"/>
    <w:rsid w:val="00C16293"/>
    <w:rsid w:val="00C22993"/>
    <w:rsid w:val="00C23682"/>
    <w:rsid w:val="00C24106"/>
    <w:rsid w:val="00C266F4"/>
    <w:rsid w:val="00C272F3"/>
    <w:rsid w:val="00C275D5"/>
    <w:rsid w:val="00C3579D"/>
    <w:rsid w:val="00C368D3"/>
    <w:rsid w:val="00C42238"/>
    <w:rsid w:val="00C42728"/>
    <w:rsid w:val="00C46B20"/>
    <w:rsid w:val="00C51BE0"/>
    <w:rsid w:val="00C53BDE"/>
    <w:rsid w:val="00C55E12"/>
    <w:rsid w:val="00C56126"/>
    <w:rsid w:val="00C5673E"/>
    <w:rsid w:val="00C669FD"/>
    <w:rsid w:val="00C672E1"/>
    <w:rsid w:val="00C700D3"/>
    <w:rsid w:val="00C7026F"/>
    <w:rsid w:val="00C704B4"/>
    <w:rsid w:val="00C72C2F"/>
    <w:rsid w:val="00C75988"/>
    <w:rsid w:val="00C75F27"/>
    <w:rsid w:val="00C80BAC"/>
    <w:rsid w:val="00C85E68"/>
    <w:rsid w:val="00C93554"/>
    <w:rsid w:val="00CA0FBA"/>
    <w:rsid w:val="00CA34AB"/>
    <w:rsid w:val="00CA659B"/>
    <w:rsid w:val="00CA6D4F"/>
    <w:rsid w:val="00CB7802"/>
    <w:rsid w:val="00CC1AF2"/>
    <w:rsid w:val="00CC619B"/>
    <w:rsid w:val="00CC6A42"/>
    <w:rsid w:val="00CC7B78"/>
    <w:rsid w:val="00CD3295"/>
    <w:rsid w:val="00CD620B"/>
    <w:rsid w:val="00CF0BB6"/>
    <w:rsid w:val="00CF2BA4"/>
    <w:rsid w:val="00CF62D7"/>
    <w:rsid w:val="00D016A5"/>
    <w:rsid w:val="00D06AB6"/>
    <w:rsid w:val="00D10177"/>
    <w:rsid w:val="00D10789"/>
    <w:rsid w:val="00D12EFF"/>
    <w:rsid w:val="00D15C86"/>
    <w:rsid w:val="00D16D75"/>
    <w:rsid w:val="00D209A8"/>
    <w:rsid w:val="00D32F69"/>
    <w:rsid w:val="00D3625A"/>
    <w:rsid w:val="00D40869"/>
    <w:rsid w:val="00D41F30"/>
    <w:rsid w:val="00D43D0E"/>
    <w:rsid w:val="00D43DC3"/>
    <w:rsid w:val="00D454B3"/>
    <w:rsid w:val="00D51B52"/>
    <w:rsid w:val="00D56ACF"/>
    <w:rsid w:val="00D622A8"/>
    <w:rsid w:val="00D62CAB"/>
    <w:rsid w:val="00D72137"/>
    <w:rsid w:val="00D81D90"/>
    <w:rsid w:val="00D820A0"/>
    <w:rsid w:val="00D82679"/>
    <w:rsid w:val="00D8696A"/>
    <w:rsid w:val="00D934FC"/>
    <w:rsid w:val="00D951A3"/>
    <w:rsid w:val="00D96240"/>
    <w:rsid w:val="00DA0772"/>
    <w:rsid w:val="00DA497D"/>
    <w:rsid w:val="00DA7B70"/>
    <w:rsid w:val="00DB2B5A"/>
    <w:rsid w:val="00DB3F85"/>
    <w:rsid w:val="00DB72CB"/>
    <w:rsid w:val="00DC0237"/>
    <w:rsid w:val="00DC3069"/>
    <w:rsid w:val="00DD2E9D"/>
    <w:rsid w:val="00DD3AFF"/>
    <w:rsid w:val="00DF2B4C"/>
    <w:rsid w:val="00DF5B7F"/>
    <w:rsid w:val="00DF6B33"/>
    <w:rsid w:val="00E06ECF"/>
    <w:rsid w:val="00E12C9F"/>
    <w:rsid w:val="00E13A0A"/>
    <w:rsid w:val="00E17279"/>
    <w:rsid w:val="00E21697"/>
    <w:rsid w:val="00E26704"/>
    <w:rsid w:val="00E27CAF"/>
    <w:rsid w:val="00E30281"/>
    <w:rsid w:val="00E3407D"/>
    <w:rsid w:val="00E35C15"/>
    <w:rsid w:val="00E371E5"/>
    <w:rsid w:val="00E52FC5"/>
    <w:rsid w:val="00E531DF"/>
    <w:rsid w:val="00E579C5"/>
    <w:rsid w:val="00E6136F"/>
    <w:rsid w:val="00E64349"/>
    <w:rsid w:val="00E672FB"/>
    <w:rsid w:val="00E6734C"/>
    <w:rsid w:val="00E75EC1"/>
    <w:rsid w:val="00E7679E"/>
    <w:rsid w:val="00E82F38"/>
    <w:rsid w:val="00E95F09"/>
    <w:rsid w:val="00EA032C"/>
    <w:rsid w:val="00EA1739"/>
    <w:rsid w:val="00EB0202"/>
    <w:rsid w:val="00EB05A1"/>
    <w:rsid w:val="00EC4F7B"/>
    <w:rsid w:val="00ED14E0"/>
    <w:rsid w:val="00ED2EF2"/>
    <w:rsid w:val="00ED6BF1"/>
    <w:rsid w:val="00EE3C59"/>
    <w:rsid w:val="00EE3EF1"/>
    <w:rsid w:val="00EE4F94"/>
    <w:rsid w:val="00EE4FF9"/>
    <w:rsid w:val="00EF0EC7"/>
    <w:rsid w:val="00EF1E47"/>
    <w:rsid w:val="00EF22E9"/>
    <w:rsid w:val="00EF2B4C"/>
    <w:rsid w:val="00EF4448"/>
    <w:rsid w:val="00F05BD0"/>
    <w:rsid w:val="00F06247"/>
    <w:rsid w:val="00F118F5"/>
    <w:rsid w:val="00F11B6B"/>
    <w:rsid w:val="00F17BEA"/>
    <w:rsid w:val="00F20878"/>
    <w:rsid w:val="00F213AA"/>
    <w:rsid w:val="00F247E3"/>
    <w:rsid w:val="00F25C13"/>
    <w:rsid w:val="00F268B7"/>
    <w:rsid w:val="00F27A21"/>
    <w:rsid w:val="00F344DB"/>
    <w:rsid w:val="00F36212"/>
    <w:rsid w:val="00F445C1"/>
    <w:rsid w:val="00F46DF6"/>
    <w:rsid w:val="00F5543C"/>
    <w:rsid w:val="00F573DC"/>
    <w:rsid w:val="00F61D4D"/>
    <w:rsid w:val="00F623E6"/>
    <w:rsid w:val="00F709B0"/>
    <w:rsid w:val="00F741B8"/>
    <w:rsid w:val="00F80046"/>
    <w:rsid w:val="00F8472B"/>
    <w:rsid w:val="00F86C83"/>
    <w:rsid w:val="00F92E6A"/>
    <w:rsid w:val="00FA1E0B"/>
    <w:rsid w:val="00FA2610"/>
    <w:rsid w:val="00FB2A77"/>
    <w:rsid w:val="00FB3577"/>
    <w:rsid w:val="00FB4680"/>
    <w:rsid w:val="00FB7BC0"/>
    <w:rsid w:val="00FB7C93"/>
    <w:rsid w:val="00FC1206"/>
    <w:rsid w:val="00FC59B3"/>
    <w:rsid w:val="00FD5773"/>
    <w:rsid w:val="00FE143E"/>
    <w:rsid w:val="00FE4BDE"/>
    <w:rsid w:val="00FE5CBB"/>
    <w:rsid w:val="00FE5F0E"/>
    <w:rsid w:val="00FE611E"/>
    <w:rsid w:val="00FE621A"/>
    <w:rsid w:val="00FE67C3"/>
    <w:rsid w:val="00FF104A"/>
    <w:rsid w:val="00FF1B11"/>
    <w:rsid w:val="00FF3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enu v:ext="edit" strokecolor="none"/>
    </o:shapedefaults>
    <o:shapelayout v:ext="edit">
      <o:idmap v:ext="edit" data="1"/>
    </o:shapelayout>
  </w:shapeDefaults>
  <w:decimalSymbol w:val="."/>
  <w:listSeparator w:val=","/>
  <w14:docId w14:val="62DA31D7"/>
  <w15:docId w15:val="{E5E6664F-CEB7-4B54-88A1-435AD405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7D4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45505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4">
    <w:name w:val="heading 4"/>
    <w:basedOn w:val="a0"/>
    <w:link w:val="40"/>
    <w:uiPriority w:val="9"/>
    <w:qFormat/>
    <w:rsid w:val="0045505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semiHidden/>
    <w:rsid w:val="0045505B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40">
    <w:name w:val="標題 4 字元"/>
    <w:basedOn w:val="a1"/>
    <w:link w:val="4"/>
    <w:uiPriority w:val="9"/>
    <w:rsid w:val="0045505B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0"/>
    <w:uiPriority w:val="99"/>
    <w:rsid w:val="0045505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4">
    <w:name w:val="Strong"/>
    <w:uiPriority w:val="22"/>
    <w:qFormat/>
    <w:rsid w:val="0045505B"/>
    <w:rPr>
      <w:b/>
      <w:bCs/>
    </w:rPr>
  </w:style>
  <w:style w:type="paragraph" w:styleId="a5">
    <w:name w:val="footer"/>
    <w:basedOn w:val="a0"/>
    <w:link w:val="a6"/>
    <w:uiPriority w:val="99"/>
    <w:rsid w:val="00455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uiPriority w:val="99"/>
    <w:rsid w:val="0045505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1"/>
    <w:rsid w:val="0045505B"/>
  </w:style>
  <w:style w:type="paragraph" w:styleId="a8">
    <w:name w:val="Body Text Indent"/>
    <w:basedOn w:val="a0"/>
    <w:link w:val="a9"/>
    <w:rsid w:val="0045505B"/>
    <w:pPr>
      <w:snapToGrid w:val="0"/>
      <w:spacing w:line="500" w:lineRule="exact"/>
      <w:ind w:leftChars="151" w:left="860" w:hangingChars="178" w:hanging="498"/>
    </w:pPr>
    <w:rPr>
      <w:rFonts w:eastAsia="標楷體"/>
      <w:sz w:val="28"/>
    </w:rPr>
  </w:style>
  <w:style w:type="character" w:customStyle="1" w:styleId="a9">
    <w:name w:val="本文縮排 字元"/>
    <w:basedOn w:val="a1"/>
    <w:link w:val="a8"/>
    <w:rsid w:val="0045505B"/>
    <w:rPr>
      <w:rFonts w:ascii="Times New Roman" w:eastAsia="標楷體" w:hAnsi="Times New Roman" w:cs="Times New Roman"/>
      <w:sz w:val="28"/>
      <w:szCs w:val="24"/>
    </w:rPr>
  </w:style>
  <w:style w:type="paragraph" w:customStyle="1" w:styleId="a">
    <w:name w:val="公文(後續段落_段落)"/>
    <w:basedOn w:val="a0"/>
    <w:rsid w:val="0045505B"/>
    <w:pPr>
      <w:widowControl/>
      <w:numPr>
        <w:numId w:val="1"/>
      </w:numPr>
      <w:snapToGrid w:val="0"/>
      <w:jc w:val="both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3">
    <w:name w:val="Body Text 3"/>
    <w:basedOn w:val="a0"/>
    <w:link w:val="30"/>
    <w:rsid w:val="0045505B"/>
    <w:pPr>
      <w:spacing w:after="120"/>
    </w:pPr>
    <w:rPr>
      <w:sz w:val="16"/>
      <w:szCs w:val="20"/>
    </w:rPr>
  </w:style>
  <w:style w:type="character" w:customStyle="1" w:styleId="30">
    <w:name w:val="本文 3 字元"/>
    <w:basedOn w:val="a1"/>
    <w:link w:val="3"/>
    <w:rsid w:val="0045505B"/>
    <w:rPr>
      <w:rFonts w:ascii="Times New Roman" w:eastAsia="新細明體" w:hAnsi="Times New Roman" w:cs="Times New Roman"/>
      <w:sz w:val="16"/>
      <w:szCs w:val="20"/>
    </w:rPr>
  </w:style>
  <w:style w:type="character" w:customStyle="1" w:styleId="tx1">
    <w:name w:val="tx1"/>
    <w:rsid w:val="0045505B"/>
    <w:rPr>
      <w:b/>
      <w:bCs/>
    </w:rPr>
  </w:style>
  <w:style w:type="paragraph" w:styleId="aa">
    <w:name w:val="Balloon Text"/>
    <w:basedOn w:val="a0"/>
    <w:link w:val="ab"/>
    <w:semiHidden/>
    <w:rsid w:val="0045505B"/>
    <w:rPr>
      <w:rFonts w:ascii="Arial" w:hAnsi="Arial"/>
      <w:sz w:val="18"/>
      <w:szCs w:val="18"/>
    </w:rPr>
  </w:style>
  <w:style w:type="character" w:customStyle="1" w:styleId="ab">
    <w:name w:val="註解方塊文字 字元"/>
    <w:basedOn w:val="a1"/>
    <w:link w:val="aa"/>
    <w:semiHidden/>
    <w:rsid w:val="0045505B"/>
    <w:rPr>
      <w:rFonts w:ascii="Arial" w:eastAsia="新細明體" w:hAnsi="Arial" w:cs="Times New Roman"/>
      <w:sz w:val="18"/>
      <w:szCs w:val="18"/>
    </w:rPr>
  </w:style>
  <w:style w:type="paragraph" w:styleId="ac">
    <w:name w:val="Date"/>
    <w:basedOn w:val="a0"/>
    <w:next w:val="a0"/>
    <w:link w:val="ad"/>
    <w:rsid w:val="0045505B"/>
    <w:pPr>
      <w:jc w:val="right"/>
    </w:pPr>
  </w:style>
  <w:style w:type="character" w:customStyle="1" w:styleId="ad">
    <w:name w:val="日期 字元"/>
    <w:basedOn w:val="a1"/>
    <w:link w:val="ac"/>
    <w:rsid w:val="0045505B"/>
    <w:rPr>
      <w:rFonts w:ascii="Times New Roman" w:eastAsia="新細明體" w:hAnsi="Times New Roman" w:cs="Times New Roman"/>
      <w:szCs w:val="24"/>
    </w:rPr>
  </w:style>
  <w:style w:type="table" w:styleId="ae">
    <w:name w:val="Table Grid"/>
    <w:basedOn w:val="a2"/>
    <w:uiPriority w:val="39"/>
    <w:rsid w:val="004550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uiPriority w:val="99"/>
    <w:rsid w:val="00455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45505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"/>
    <w:basedOn w:val="a0"/>
    <w:rsid w:val="0045505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1">
    <w:name w:val="Hyperlink"/>
    <w:uiPriority w:val="99"/>
    <w:unhideWhenUsed/>
    <w:rsid w:val="0045505B"/>
    <w:rPr>
      <w:color w:val="0000FF"/>
      <w:u w:val="single"/>
    </w:rPr>
  </w:style>
  <w:style w:type="character" w:customStyle="1" w:styleId="content1">
    <w:name w:val="content1"/>
    <w:rsid w:val="0045505B"/>
    <w:rPr>
      <w:strike w:val="0"/>
      <w:dstrike w:val="0"/>
      <w:color w:val="A29053"/>
      <w:sz w:val="23"/>
      <w:szCs w:val="23"/>
      <w:u w:val="none"/>
      <w:effect w:val="none"/>
    </w:rPr>
  </w:style>
  <w:style w:type="character" w:customStyle="1" w:styleId="style10">
    <w:name w:val="style10"/>
    <w:basedOn w:val="a1"/>
    <w:rsid w:val="0045505B"/>
  </w:style>
  <w:style w:type="paragraph" w:styleId="af2">
    <w:name w:val="Body Text"/>
    <w:basedOn w:val="a0"/>
    <w:link w:val="af3"/>
    <w:rsid w:val="0045505B"/>
    <w:pPr>
      <w:spacing w:after="120"/>
    </w:pPr>
  </w:style>
  <w:style w:type="character" w:customStyle="1" w:styleId="af3">
    <w:name w:val="本文 字元"/>
    <w:basedOn w:val="a1"/>
    <w:link w:val="af2"/>
    <w:rsid w:val="0045505B"/>
    <w:rPr>
      <w:rFonts w:ascii="Times New Roman" w:eastAsia="新細明體" w:hAnsi="Times New Roman" w:cs="Times New Roman"/>
      <w:szCs w:val="24"/>
    </w:rPr>
  </w:style>
  <w:style w:type="paragraph" w:customStyle="1" w:styleId="BodyText21">
    <w:name w:val="Body Text 21"/>
    <w:basedOn w:val="a0"/>
    <w:rsid w:val="0045505B"/>
    <w:pPr>
      <w:adjustRightInd w:val="0"/>
      <w:jc w:val="both"/>
    </w:pPr>
    <w:rPr>
      <w:rFonts w:eastAsia="標楷體"/>
      <w:szCs w:val="20"/>
    </w:rPr>
  </w:style>
  <w:style w:type="paragraph" w:styleId="af4">
    <w:name w:val="List Paragraph"/>
    <w:basedOn w:val="a0"/>
    <w:uiPriority w:val="34"/>
    <w:qFormat/>
    <w:rsid w:val="0045505B"/>
    <w:pPr>
      <w:ind w:leftChars="200" w:left="480"/>
    </w:pPr>
    <w:rPr>
      <w:szCs w:val="20"/>
      <w:lang w:eastAsia="ja-JP"/>
    </w:rPr>
  </w:style>
  <w:style w:type="character" w:styleId="af5">
    <w:name w:val="FollowedHyperlink"/>
    <w:rsid w:val="0045505B"/>
    <w:rPr>
      <w:color w:val="954F72"/>
      <w:u w:val="single"/>
    </w:rPr>
  </w:style>
  <w:style w:type="character" w:customStyle="1" w:styleId="textexposedshow">
    <w:name w:val="text_exposed_show"/>
    <w:rsid w:val="0045505B"/>
  </w:style>
  <w:style w:type="paragraph" w:customStyle="1" w:styleId="summary">
    <w:name w:val="summary"/>
    <w:basedOn w:val="a0"/>
    <w:rsid w:val="00455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idden">
    <w:name w:val="hidden"/>
    <w:rsid w:val="0045505B"/>
  </w:style>
  <w:style w:type="paragraph" w:styleId="af6">
    <w:name w:val="No Spacing"/>
    <w:uiPriority w:val="1"/>
    <w:qFormat/>
    <w:rsid w:val="0045505B"/>
    <w:pPr>
      <w:spacing w:before="100"/>
    </w:pPr>
    <w:rPr>
      <w:rFonts w:ascii="Calibri" w:eastAsia="微軟正黑體" w:hAnsi="Calibri" w:cs="Times New Roman"/>
      <w:kern w:val="0"/>
      <w:sz w:val="20"/>
      <w:szCs w:val="20"/>
    </w:rPr>
  </w:style>
  <w:style w:type="character" w:styleId="af7">
    <w:name w:val="Subtle Reference"/>
    <w:uiPriority w:val="31"/>
    <w:qFormat/>
    <w:rsid w:val="0045505B"/>
    <w:rPr>
      <w:b/>
      <w:bCs/>
      <w:color w:val="E84C22"/>
    </w:rPr>
  </w:style>
  <w:style w:type="character" w:customStyle="1" w:styleId="10">
    <w:name w:val="未解析的提及項目1"/>
    <w:uiPriority w:val="99"/>
    <w:semiHidden/>
    <w:unhideWhenUsed/>
    <w:rsid w:val="0045505B"/>
    <w:rPr>
      <w:color w:val="605E5C"/>
      <w:shd w:val="clear" w:color="auto" w:fill="E1DFDD"/>
    </w:rPr>
  </w:style>
  <w:style w:type="table" w:customStyle="1" w:styleId="11">
    <w:name w:val="表格格線 (淺色)1"/>
    <w:basedOn w:val="a2"/>
    <w:uiPriority w:val="40"/>
    <w:rsid w:val="008973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格線表格 1 淺色1"/>
    <w:basedOn w:val="a2"/>
    <w:uiPriority w:val="46"/>
    <w:rsid w:val="008973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格線表格 1 淺色 - 輔色 51"/>
    <w:basedOn w:val="a2"/>
    <w:uiPriority w:val="46"/>
    <w:rsid w:val="00B042C9"/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表格格線1"/>
    <w:basedOn w:val="a2"/>
    <w:next w:val="ae"/>
    <w:uiPriority w:val="39"/>
    <w:rsid w:val="00807D4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velope address"/>
    <w:basedOn w:val="a0"/>
    <w:uiPriority w:val="99"/>
    <w:unhideWhenUsed/>
    <w:rsid w:val="00F46DF6"/>
    <w:pPr>
      <w:framePr w:w="7920" w:h="1980" w:hRule="exact" w:hSpace="180" w:wrap="auto" w:hAnchor="page" w:xAlign="center" w:yAlign="bottom"/>
      <w:snapToGrid w:val="0"/>
      <w:ind w:leftChars="1200" w:left="2880"/>
    </w:pPr>
    <w:rPr>
      <w:rFonts w:asciiTheme="majorHAnsi" w:eastAsia="300新竹市北區武陵路10號" w:hAnsiTheme="majorHAnsi" w:cstheme="majorBidi"/>
    </w:rPr>
  </w:style>
  <w:style w:type="paragraph" w:styleId="af9">
    <w:name w:val="envelope return"/>
    <w:basedOn w:val="a0"/>
    <w:uiPriority w:val="99"/>
    <w:unhideWhenUsed/>
    <w:rsid w:val="00F46DF6"/>
    <w:pPr>
      <w:widowControl/>
    </w:pPr>
    <w:rPr>
      <w:rFonts w:asciiTheme="majorHAnsi" w:eastAsiaTheme="majorEastAsia" w:hAnsiTheme="majorHAnsi" w:cstheme="majorBidi"/>
    </w:rPr>
  </w:style>
  <w:style w:type="character" w:customStyle="1" w:styleId="13">
    <w:name w:val="未解析的提及1"/>
    <w:basedOn w:val="a1"/>
    <w:uiPriority w:val="99"/>
    <w:semiHidden/>
    <w:unhideWhenUsed/>
    <w:rsid w:val="0021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835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00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31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7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51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07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1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5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4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02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35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4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1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02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22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84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28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5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4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97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98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8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63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24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3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76B9-4E32-4152-9C49-245EB879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14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KarieL</dc:creator>
  <cp:lastModifiedBy>Administrator</cp:lastModifiedBy>
  <cp:revision>42</cp:revision>
  <cp:lastPrinted>2019-02-15T05:51:00Z</cp:lastPrinted>
  <dcterms:created xsi:type="dcterms:W3CDTF">2020-03-06T05:08:00Z</dcterms:created>
  <dcterms:modified xsi:type="dcterms:W3CDTF">2021-04-01T03:57:00Z</dcterms:modified>
</cp:coreProperties>
</file>